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C6AA" w14:textId="77777777" w:rsidR="00CB4745" w:rsidRDefault="000046BB" w:rsidP="00CB4745">
      <w:r>
        <w:rPr>
          <w:noProof/>
        </w:rPr>
        <mc:AlternateContent>
          <mc:Choice Requires="wps">
            <w:drawing>
              <wp:anchor distT="0" distB="0" distL="114300" distR="114300" simplePos="0" relativeHeight="251655680" behindDoc="0" locked="0" layoutInCell="1" allowOverlap="1" wp14:anchorId="6085B9DB" wp14:editId="3AFD564F">
                <wp:simplePos x="0" y="0"/>
                <wp:positionH relativeFrom="column">
                  <wp:posOffset>4218940</wp:posOffset>
                </wp:positionH>
                <wp:positionV relativeFrom="paragraph">
                  <wp:posOffset>-111760</wp:posOffset>
                </wp:positionV>
                <wp:extent cx="2876550" cy="1079500"/>
                <wp:effectExtent l="0" t="0" r="19050" b="25400"/>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2876550" cy="1079500"/>
                        </a:xfrm>
                        <a:prstGeom prst="rect">
                          <a:avLst/>
                        </a:prstGeom>
                        <a:solidFill>
                          <a:schemeClr val="accent1">
                            <a:lumMod val="20000"/>
                            <a:lumOff val="80000"/>
                          </a:schemeClr>
                        </a:solidFill>
                        <a:ln>
                          <a:solidFill>
                            <a:schemeClr val="accent1">
                              <a:shade val="50000"/>
                            </a:schemeClr>
                          </a:solidFill>
                        </a:ln>
                      </wps:spPr>
                      <wps:txbx>
                        <w:txbxContent>
                          <w:p w14:paraId="5FC36550" w14:textId="34859861" w:rsidR="00947D51" w:rsidRPr="00E95FC6" w:rsidRDefault="00947D51" w:rsidP="00B22590">
                            <w:pPr>
                              <w:spacing w:after="0"/>
                              <w:jc w:val="center"/>
                              <w:rPr>
                                <w:rFonts w:ascii="Comic Sans MS" w:hAnsi="Comic Sans MS"/>
                                <w:b/>
                                <w:bCs/>
                                <w:color w:val="F26322"/>
                                <w:kern w:val="24"/>
                                <w:sz w:val="28"/>
                                <w:szCs w:val="28"/>
                              </w:rPr>
                            </w:pPr>
                            <w:r w:rsidRPr="00E95FC6">
                              <w:rPr>
                                <w:rFonts w:ascii="Comic Sans MS" w:hAnsi="Comic Sans MS"/>
                                <w:b/>
                                <w:bCs/>
                                <w:color w:val="F26322"/>
                                <w:kern w:val="24"/>
                                <w:sz w:val="28"/>
                                <w:szCs w:val="28"/>
                              </w:rPr>
                              <w:t xml:space="preserve">Pediatric </w:t>
                            </w:r>
                            <w:r w:rsidR="000046BB" w:rsidRPr="00E95FC6">
                              <w:rPr>
                                <w:rFonts w:ascii="Comic Sans MS" w:hAnsi="Comic Sans MS"/>
                                <w:b/>
                                <w:bCs/>
                                <w:color w:val="F26322"/>
                                <w:kern w:val="24"/>
                                <w:sz w:val="28"/>
                                <w:szCs w:val="28"/>
                              </w:rPr>
                              <w:t xml:space="preserve">Grand Rounds </w:t>
                            </w:r>
                          </w:p>
                          <w:p w14:paraId="21C3CD81" w14:textId="12F74E5A" w:rsidR="000046BB" w:rsidRPr="00B22590" w:rsidRDefault="000046BB" w:rsidP="00B22590">
                            <w:pPr>
                              <w:spacing w:after="0"/>
                              <w:jc w:val="center"/>
                              <w:rPr>
                                <w:rFonts w:ascii="Comic Sans MS" w:hAnsi="Comic Sans MS"/>
                                <w:b/>
                                <w:bCs/>
                                <w:color w:val="F26322"/>
                                <w:kern w:val="24"/>
                                <w:sz w:val="24"/>
                                <w:szCs w:val="24"/>
                              </w:rPr>
                            </w:pPr>
                            <w:r w:rsidRPr="00B22590">
                              <w:rPr>
                                <w:rFonts w:ascii="Comic Sans MS" w:hAnsi="Comic Sans MS"/>
                                <w:b/>
                                <w:bCs/>
                                <w:i/>
                                <w:iCs/>
                                <w:color w:val="F26322"/>
                                <w:kern w:val="24"/>
                                <w:sz w:val="24"/>
                                <w:szCs w:val="24"/>
                              </w:rPr>
                              <w:t>Teams Broadcast</w:t>
                            </w:r>
                          </w:p>
                          <w:p w14:paraId="6FAF9EC9" w14:textId="227840C9" w:rsidR="000046BB" w:rsidRPr="003723A1" w:rsidRDefault="000046BB" w:rsidP="0013639B">
                            <w:pPr>
                              <w:jc w:val="center"/>
                              <w:rPr>
                                <w:rFonts w:ascii="Arial" w:hAnsi="Arial"/>
                                <w:i/>
                                <w:iCs/>
                                <w:color w:val="F26322"/>
                                <w:kern w:val="24"/>
                              </w:rPr>
                            </w:pPr>
                            <w:r w:rsidRPr="003723A1">
                              <w:rPr>
                                <w:rFonts w:ascii="Arial" w:hAnsi="Arial"/>
                                <w:i/>
                                <w:iCs/>
                                <w:color w:val="F26322"/>
                                <w:kern w:val="24"/>
                              </w:rPr>
                              <w:t xml:space="preserve">Sponsored and Coordinated by The Department of </w:t>
                            </w:r>
                            <w:r w:rsidR="00947D51" w:rsidRPr="003723A1">
                              <w:rPr>
                                <w:rFonts w:ascii="Arial" w:hAnsi="Arial"/>
                                <w:i/>
                                <w:iCs/>
                                <w:color w:val="F26322"/>
                                <w:kern w:val="24"/>
                              </w:rPr>
                              <w:t xml:space="preserve">Continuing </w:t>
                            </w:r>
                            <w:r w:rsidRPr="003723A1">
                              <w:rPr>
                                <w:rFonts w:ascii="Arial" w:hAnsi="Arial"/>
                                <w:i/>
                                <w:iCs/>
                                <w:color w:val="F26322"/>
                                <w:kern w:val="24"/>
                              </w:rPr>
                              <w:t>Medical Education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32.2pt;margin-top:-8.8pt;width:226.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" fillcolor="#d9e2f3 [660]" strokecolor="#1f3763 [1604]">
                <v:textbox>
                  <w:txbxContent>
                    <w:p w14:paraId="5FC36550" w14:textId="34859861" w:rsidR="00947D51" w:rsidRPr="00E95FC6" w:rsidRDefault="00947D51" w:rsidP="00B22590">
                      <w:pPr>
                        <w:spacing w:after="0"/>
                        <w:jc w:val="center"/>
                        <w:rPr>
                          <w:rFonts w:ascii="Comic Sans MS" w:hAnsi="Comic Sans MS"/>
                          <w:b/>
                          <w:bCs/>
                          <w:color w:val="F26322"/>
                          <w:kern w:val="24"/>
                          <w:sz w:val="28"/>
                          <w:szCs w:val="28"/>
                        </w:rPr>
                      </w:pPr>
                      <w:r w:rsidRPr="00E95FC6">
                        <w:rPr>
                          <w:rFonts w:ascii="Comic Sans MS" w:hAnsi="Comic Sans MS"/>
                          <w:b/>
                          <w:bCs/>
                          <w:color w:val="F26322"/>
                          <w:kern w:val="24"/>
                          <w:sz w:val="28"/>
                          <w:szCs w:val="28"/>
                        </w:rPr>
                        <w:t xml:space="preserve">Pediatric </w:t>
                      </w:r>
                      <w:r w:rsidR="000046BB" w:rsidRPr="00E95FC6">
                        <w:rPr>
                          <w:rFonts w:ascii="Comic Sans MS" w:hAnsi="Comic Sans MS"/>
                          <w:b/>
                          <w:bCs/>
                          <w:color w:val="F26322"/>
                          <w:kern w:val="24"/>
                          <w:sz w:val="28"/>
                          <w:szCs w:val="28"/>
                        </w:rPr>
                        <w:t xml:space="preserve">Grand Rounds </w:t>
                      </w:r>
                    </w:p>
                    <w:p w14:paraId="21C3CD81" w14:textId="12F74E5A" w:rsidR="000046BB" w:rsidRPr="00B22590" w:rsidRDefault="000046BB" w:rsidP="00B22590">
                      <w:pPr>
                        <w:spacing w:after="0"/>
                        <w:jc w:val="center"/>
                        <w:rPr>
                          <w:rFonts w:ascii="Comic Sans MS" w:hAnsi="Comic Sans MS"/>
                          <w:b/>
                          <w:bCs/>
                          <w:color w:val="F26322"/>
                          <w:kern w:val="24"/>
                          <w:sz w:val="24"/>
                          <w:szCs w:val="24"/>
                        </w:rPr>
                      </w:pPr>
                      <w:r w:rsidRPr="00B22590">
                        <w:rPr>
                          <w:rFonts w:ascii="Comic Sans MS" w:hAnsi="Comic Sans MS"/>
                          <w:b/>
                          <w:bCs/>
                          <w:i/>
                          <w:iCs/>
                          <w:color w:val="F26322"/>
                          <w:kern w:val="24"/>
                          <w:sz w:val="24"/>
                          <w:szCs w:val="24"/>
                        </w:rPr>
                        <w:t>Teams Broadcast</w:t>
                      </w:r>
                    </w:p>
                    <w:p w14:paraId="6FAF9EC9" w14:textId="227840C9" w:rsidR="000046BB" w:rsidRPr="003723A1" w:rsidRDefault="000046BB" w:rsidP="0013639B">
                      <w:pPr>
                        <w:jc w:val="center"/>
                        <w:rPr>
                          <w:rFonts w:ascii="Arial" w:hAnsi="Arial"/>
                          <w:i/>
                          <w:iCs/>
                          <w:color w:val="F26322"/>
                          <w:kern w:val="24"/>
                        </w:rPr>
                      </w:pPr>
                      <w:r w:rsidRPr="003723A1">
                        <w:rPr>
                          <w:rFonts w:ascii="Arial" w:hAnsi="Arial"/>
                          <w:i/>
                          <w:iCs/>
                          <w:color w:val="F26322"/>
                          <w:kern w:val="24"/>
                        </w:rPr>
                        <w:t xml:space="preserve">Sponsored and Coordinated by The Department of </w:t>
                      </w:r>
                      <w:r w:rsidR="00947D51" w:rsidRPr="003723A1">
                        <w:rPr>
                          <w:rFonts w:ascii="Arial" w:hAnsi="Arial"/>
                          <w:i/>
                          <w:iCs/>
                          <w:color w:val="F26322"/>
                          <w:kern w:val="24"/>
                        </w:rPr>
                        <w:t xml:space="preserve">Continuing </w:t>
                      </w:r>
                      <w:r w:rsidRPr="003723A1">
                        <w:rPr>
                          <w:rFonts w:ascii="Arial" w:hAnsi="Arial"/>
                          <w:i/>
                          <w:iCs/>
                          <w:color w:val="F26322"/>
                          <w:kern w:val="24"/>
                        </w:rPr>
                        <w:t>Medical Education</w:t>
                      </w:r>
                    </w:p>
                  </w:txbxContent>
                </v:textbox>
              </v:shape>
            </w:pict>
          </mc:Fallback>
        </mc:AlternateContent>
      </w:r>
      <w:r w:rsidR="00964137">
        <w:rPr>
          <w:noProof/>
        </w:rPr>
        <w:t xml:space="preserve">  </w:t>
      </w:r>
      <w:r>
        <w:rPr>
          <w:noProof/>
        </w:rPr>
        <w:drawing>
          <wp:inline distT="0" distB="0" distL="0" distR="0" wp14:anchorId="04469B13" wp14:editId="354943C5">
            <wp:extent cx="2628900" cy="66286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8228" cy="672778"/>
                    </a:xfrm>
                    <a:prstGeom prst="rect">
                      <a:avLst/>
                    </a:prstGeom>
                    <a:noFill/>
                    <a:ln>
                      <a:noFill/>
                    </a:ln>
                  </pic:spPr>
                </pic:pic>
              </a:graphicData>
            </a:graphic>
          </wp:inline>
        </w:drawing>
      </w:r>
      <w:r w:rsidR="00964137">
        <w:t xml:space="preserve">   </w:t>
      </w:r>
      <w:r w:rsidR="00553459">
        <w:t xml:space="preserve">   </w:t>
      </w:r>
      <w:r w:rsidR="00CD5EFD">
        <w:t xml:space="preserve"> </w:t>
      </w:r>
      <w:r w:rsidR="00553459" w:rsidRPr="00553459">
        <w:rPr>
          <w:noProof/>
        </w:rPr>
        <w:drawing>
          <wp:inline distT="0" distB="0" distL="0" distR="0" wp14:anchorId="0338EA22" wp14:editId="7DA4823F">
            <wp:extent cx="1137688" cy="1130300"/>
            <wp:effectExtent l="0" t="0" r="5715" b="0"/>
            <wp:docPr id="851210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10533" name=""/>
                    <pic:cNvPicPr/>
                  </pic:nvPicPr>
                  <pic:blipFill>
                    <a:blip r:embed="rId6"/>
                    <a:stretch>
                      <a:fillRect/>
                    </a:stretch>
                  </pic:blipFill>
                  <pic:spPr>
                    <a:xfrm>
                      <a:off x="0" y="0"/>
                      <a:ext cx="1147049" cy="1139601"/>
                    </a:xfrm>
                    <a:prstGeom prst="rect">
                      <a:avLst/>
                    </a:prstGeom>
                  </pic:spPr>
                </pic:pic>
              </a:graphicData>
            </a:graphic>
          </wp:inline>
        </w:drawing>
      </w:r>
      <w:r w:rsidR="00CD5EFD">
        <w:t xml:space="preserve">  </w:t>
      </w:r>
      <w:r w:rsidR="00964137">
        <w:t xml:space="preserve"> </w:t>
      </w:r>
    </w:p>
    <w:p w14:paraId="026870C4" w14:textId="0296EE8B" w:rsidR="00964137" w:rsidRDefault="00CB4745" w:rsidP="00CB4745">
      <w:pPr>
        <w:ind w:left="6480" w:firstLine="720"/>
      </w:pPr>
      <w:r>
        <w:rPr>
          <w:noProof/>
        </w:rPr>
        <mc:AlternateContent>
          <mc:Choice Requires="wps">
            <w:drawing>
              <wp:anchor distT="0" distB="0" distL="114300" distR="114300" simplePos="0" relativeHeight="251657728" behindDoc="0" locked="0" layoutInCell="1" allowOverlap="1" wp14:anchorId="23E643A3" wp14:editId="331C3D39">
                <wp:simplePos x="0" y="0"/>
                <wp:positionH relativeFrom="margin">
                  <wp:posOffset>-38100</wp:posOffset>
                </wp:positionH>
                <wp:positionV relativeFrom="paragraph">
                  <wp:posOffset>85725</wp:posOffset>
                </wp:positionV>
                <wp:extent cx="7315200" cy="6019800"/>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315200" cy="6019800"/>
                        </a:xfrm>
                        <a:prstGeom prst="rect">
                          <a:avLst/>
                        </a:prstGeom>
                        <a:noFill/>
                      </wps:spPr>
                      <wps:txbx>
                        <w:txbxContent>
                          <w:p w14:paraId="4D2A7F48" w14:textId="1AC3AA2F" w:rsidR="00EB7517" w:rsidRPr="00CD5EFD" w:rsidRDefault="00947D51" w:rsidP="008F1909">
                            <w:pPr>
                              <w:spacing w:after="0"/>
                              <w:rPr>
                                <w:rFonts w:ascii="Arial Black" w:hAnsi="Arial Black"/>
                                <w:b/>
                                <w:bCs/>
                                <w:color w:val="2F5496" w:themeColor="accent1" w:themeShade="BF"/>
                                <w:kern w:val="24"/>
                                <w:sz w:val="36"/>
                                <w:szCs w:val="36"/>
                              </w:rPr>
                            </w:pPr>
                            <w:r w:rsidRPr="00CD5EFD">
                              <w:rPr>
                                <w:rFonts w:ascii="Arial Black" w:hAnsi="Arial Black"/>
                                <w:b/>
                                <w:bCs/>
                                <w:color w:val="2F5496" w:themeColor="accent1" w:themeShade="BF"/>
                                <w:kern w:val="24"/>
                                <w:sz w:val="36"/>
                                <w:szCs w:val="36"/>
                              </w:rPr>
                              <w:t>Thursday</w:t>
                            </w:r>
                            <w:r w:rsidR="00EB7517" w:rsidRPr="00CD5EFD">
                              <w:rPr>
                                <w:rFonts w:ascii="Arial Black" w:hAnsi="Arial Black"/>
                                <w:b/>
                                <w:bCs/>
                                <w:color w:val="2F5496" w:themeColor="accent1" w:themeShade="BF"/>
                                <w:kern w:val="24"/>
                                <w:sz w:val="36"/>
                                <w:szCs w:val="36"/>
                              </w:rPr>
                              <w:t xml:space="preserve">, </w:t>
                            </w:r>
                            <w:r w:rsidR="00760B60">
                              <w:rPr>
                                <w:rFonts w:ascii="Arial Black" w:hAnsi="Arial Black"/>
                                <w:b/>
                                <w:bCs/>
                                <w:color w:val="2F5496" w:themeColor="accent1" w:themeShade="BF"/>
                                <w:kern w:val="24"/>
                                <w:sz w:val="36"/>
                                <w:szCs w:val="36"/>
                              </w:rPr>
                              <w:t>February</w:t>
                            </w:r>
                            <w:r w:rsidR="009B2064">
                              <w:rPr>
                                <w:rFonts w:ascii="Arial Black" w:hAnsi="Arial Black"/>
                                <w:b/>
                                <w:bCs/>
                                <w:color w:val="2F5496" w:themeColor="accent1" w:themeShade="BF"/>
                                <w:kern w:val="24"/>
                                <w:sz w:val="36"/>
                                <w:szCs w:val="36"/>
                              </w:rPr>
                              <w:t xml:space="preserve"> 2</w:t>
                            </w:r>
                            <w:r w:rsidR="00DF7DAF">
                              <w:rPr>
                                <w:rFonts w:ascii="Arial Black" w:hAnsi="Arial Black"/>
                                <w:b/>
                                <w:bCs/>
                                <w:color w:val="2F5496" w:themeColor="accent1" w:themeShade="BF"/>
                                <w:kern w:val="24"/>
                                <w:sz w:val="36"/>
                                <w:szCs w:val="36"/>
                              </w:rPr>
                              <w:t>6</w:t>
                            </w:r>
                            <w:r w:rsidR="00EB7517" w:rsidRPr="00CD5EFD">
                              <w:rPr>
                                <w:rFonts w:ascii="Arial Black" w:hAnsi="Arial Black"/>
                                <w:b/>
                                <w:bCs/>
                                <w:color w:val="2F5496" w:themeColor="accent1" w:themeShade="BF"/>
                                <w:kern w:val="24"/>
                                <w:sz w:val="36"/>
                                <w:szCs w:val="36"/>
                              </w:rPr>
                              <w:t>, 202</w:t>
                            </w:r>
                            <w:r w:rsidR="009B2064">
                              <w:rPr>
                                <w:rFonts w:ascii="Arial Black" w:hAnsi="Arial Black"/>
                                <w:b/>
                                <w:bCs/>
                                <w:color w:val="2F5496" w:themeColor="accent1" w:themeShade="BF"/>
                                <w:kern w:val="24"/>
                                <w:sz w:val="36"/>
                                <w:szCs w:val="36"/>
                              </w:rPr>
                              <w:t>6</w:t>
                            </w:r>
                          </w:p>
                          <w:p w14:paraId="421840E4" w14:textId="77777777" w:rsidR="00996388" w:rsidRDefault="00EB7517" w:rsidP="00996388">
                            <w:pPr>
                              <w:spacing w:after="0" w:line="240" w:lineRule="auto"/>
                              <w:jc w:val="right"/>
                              <w:rPr>
                                <w:rFonts w:ascii="Segoe UI" w:hAnsi="Segoe UI" w:cs="Segoe UI"/>
                                <w:color w:val="252424"/>
                                <w:sz w:val="24"/>
                                <w:szCs w:val="24"/>
                              </w:rPr>
                            </w:pPr>
                            <w:r w:rsidRPr="002928BD">
                              <w:rPr>
                                <w:rFonts w:ascii="Arial" w:hAnsi="Arial" w:cs="Arial"/>
                                <w:b/>
                                <w:bCs/>
                                <w:color w:val="2F5496" w:themeColor="accent1" w:themeShade="BF"/>
                                <w:kern w:val="24"/>
                                <w:sz w:val="36"/>
                                <w:szCs w:val="36"/>
                              </w:rPr>
                              <w:t>12:00-1:00pm</w:t>
                            </w:r>
                            <w:r w:rsidR="00F62D2E" w:rsidRPr="00F62D2E">
                              <w:rPr>
                                <w:rFonts w:ascii="Segoe UI" w:hAnsi="Segoe UI" w:cs="Segoe UI"/>
                                <w:color w:val="252424"/>
                              </w:rPr>
                              <w:t xml:space="preserve"> </w:t>
                            </w:r>
                            <w:r w:rsidR="00F62D2E">
                              <w:rPr>
                                <w:rFonts w:ascii="Segoe UI" w:hAnsi="Segoe UI" w:cs="Segoe UI"/>
                                <w:color w:val="252424"/>
                              </w:rPr>
                              <w:tab/>
                            </w:r>
                            <w:r w:rsidR="00F62D2E">
                              <w:rPr>
                                <w:rFonts w:ascii="Segoe UI" w:hAnsi="Segoe UI" w:cs="Segoe UI"/>
                                <w:color w:val="252424"/>
                              </w:rPr>
                              <w:tab/>
                            </w:r>
                            <w:r w:rsidR="00F62D2E">
                              <w:rPr>
                                <w:rFonts w:ascii="Segoe UI" w:hAnsi="Segoe UI" w:cs="Segoe UI"/>
                                <w:color w:val="252424"/>
                              </w:rPr>
                              <w:tab/>
                              <w:t xml:space="preserve">  </w:t>
                            </w:r>
                            <w:r w:rsidR="005D31B7">
                              <w:rPr>
                                <w:rFonts w:ascii="Segoe UI" w:hAnsi="Segoe UI" w:cs="Segoe UI"/>
                                <w:color w:val="252424"/>
                              </w:rPr>
                              <w:tab/>
                            </w:r>
                            <w:r w:rsidR="00F62D2E">
                              <w:rPr>
                                <w:rFonts w:ascii="Segoe UI" w:hAnsi="Segoe UI" w:cs="Segoe UI"/>
                                <w:color w:val="252424"/>
                              </w:rPr>
                              <w:t xml:space="preserve">   </w:t>
                            </w:r>
                            <w:r w:rsidR="00F62D2E" w:rsidRPr="00E12A0D">
                              <w:rPr>
                                <w:rFonts w:ascii="Segoe UI" w:hAnsi="Segoe UI" w:cs="Segoe UI"/>
                                <w:color w:val="EE0000"/>
                              </w:rPr>
                              <w:t xml:space="preserve"> </w:t>
                            </w:r>
                            <w:hyperlink r:id="rId7" w:tooltip="Meeting join" w:history="1">
                              <w:r w:rsidR="00996388" w:rsidRPr="00E12A0D">
                                <w:rPr>
                                  <w:rStyle w:val="Hyperlink"/>
                                  <w:rFonts w:ascii="Segoe UI" w:hAnsi="Segoe UI" w:cs="Segoe UI"/>
                                  <w:b/>
                                  <w:bCs/>
                                  <w:color w:val="EE0000"/>
                                  <w:sz w:val="30"/>
                                  <w:szCs w:val="30"/>
                                  <w:highlight w:val="yellow"/>
                                </w:rPr>
                                <w:t xml:space="preserve">Join the </w:t>
                              </w:r>
                              <w:r w:rsidR="00996388" w:rsidRPr="00E12A0D">
                                <w:rPr>
                                  <w:rStyle w:val="Hyperlink"/>
                                  <w:rFonts w:ascii="Segoe UI" w:hAnsi="Segoe UI" w:cs="Segoe UI"/>
                                  <w:b/>
                                  <w:bCs/>
                                  <w:color w:val="EE0000"/>
                                  <w:sz w:val="30"/>
                                  <w:szCs w:val="30"/>
                                  <w:highlight w:val="yellow"/>
                                </w:rPr>
                                <w:t>m</w:t>
                              </w:r>
                              <w:r w:rsidR="00996388" w:rsidRPr="00E12A0D">
                                <w:rPr>
                                  <w:rStyle w:val="Hyperlink"/>
                                  <w:rFonts w:ascii="Segoe UI" w:hAnsi="Segoe UI" w:cs="Segoe UI"/>
                                  <w:b/>
                                  <w:bCs/>
                                  <w:color w:val="EE0000"/>
                                  <w:sz w:val="30"/>
                                  <w:szCs w:val="30"/>
                                  <w:highlight w:val="yellow"/>
                                </w:rPr>
                                <w:t>ee</w:t>
                              </w:r>
                              <w:r w:rsidR="00996388" w:rsidRPr="00E12A0D">
                                <w:rPr>
                                  <w:rStyle w:val="Hyperlink"/>
                                  <w:rFonts w:ascii="Segoe UI" w:hAnsi="Segoe UI" w:cs="Segoe UI"/>
                                  <w:b/>
                                  <w:bCs/>
                                  <w:color w:val="EE0000"/>
                                  <w:sz w:val="30"/>
                                  <w:szCs w:val="30"/>
                                  <w:highlight w:val="yellow"/>
                                </w:rPr>
                                <w:t>t</w:t>
                              </w:r>
                              <w:r w:rsidR="00996388" w:rsidRPr="00E12A0D">
                                <w:rPr>
                                  <w:rStyle w:val="Hyperlink"/>
                                  <w:rFonts w:ascii="Segoe UI" w:hAnsi="Segoe UI" w:cs="Segoe UI"/>
                                  <w:b/>
                                  <w:bCs/>
                                  <w:color w:val="EE0000"/>
                                  <w:sz w:val="30"/>
                                  <w:szCs w:val="30"/>
                                  <w:highlight w:val="yellow"/>
                                </w:rPr>
                                <w:t>ing now</w:t>
                              </w:r>
                            </w:hyperlink>
                            <w:r w:rsidR="00996388">
                              <w:rPr>
                                <w:rStyle w:val="me-email-text"/>
                                <w:rFonts w:ascii="Segoe UI" w:hAnsi="Segoe UI" w:cs="Segoe UI"/>
                                <w:b/>
                                <w:bCs/>
                                <w:color w:val="242424"/>
                                <w:sz w:val="30"/>
                                <w:szCs w:val="30"/>
                              </w:rPr>
                              <w:t xml:space="preserve"> </w:t>
                            </w:r>
                            <w:bookmarkStart w:id="0" w:name="_Hlk150453932"/>
                            <w:r w:rsidR="00F62D2E" w:rsidRPr="00AD21D9">
                              <w:rPr>
                                <w:rFonts w:ascii="Segoe UI" w:hAnsi="Segoe UI" w:cs="Segoe UI"/>
                                <w:b/>
                                <w:bCs/>
                                <w:color w:val="252424"/>
                                <w:sz w:val="24"/>
                                <w:szCs w:val="24"/>
                              </w:rPr>
                              <w:t>Or call in (audio only)</w:t>
                            </w:r>
                            <w:r w:rsidR="00F62D2E" w:rsidRPr="00AD21D9">
                              <w:rPr>
                                <w:rFonts w:ascii="Segoe UI" w:hAnsi="Segoe UI" w:cs="Segoe UI"/>
                                <w:color w:val="252424"/>
                                <w:sz w:val="24"/>
                                <w:szCs w:val="24"/>
                              </w:rPr>
                              <w:t xml:space="preserve"> </w:t>
                            </w:r>
                          </w:p>
                          <w:p w14:paraId="1272169F" w14:textId="6E4E04BA" w:rsidR="000E0EC7" w:rsidRDefault="00D76236" w:rsidP="00996388">
                            <w:pPr>
                              <w:spacing w:after="0" w:line="240" w:lineRule="auto"/>
                              <w:jc w:val="right"/>
                              <w:rPr>
                                <w:rStyle w:val="me-email-text"/>
                                <w:rFonts w:ascii="Segoe UI" w:hAnsi="Segoe UI" w:cs="Segoe UI"/>
                                <w:color w:val="242424"/>
                                <w:sz w:val="21"/>
                                <w:szCs w:val="21"/>
                              </w:rPr>
                            </w:pPr>
                            <w:hyperlink r:id="rId8" w:history="1">
                              <w:r>
                                <w:rPr>
                                  <w:rStyle w:val="Hyperlink"/>
                                  <w:rFonts w:ascii="Segoe UI" w:hAnsi="Segoe UI" w:cs="Segoe UI"/>
                                  <w:color w:val="5B5FC7"/>
                                  <w:sz w:val="21"/>
                                  <w:szCs w:val="21"/>
                                </w:rPr>
                                <w:t>+1 430-205-</w:t>
                              </w:r>
                              <w:proofErr w:type="gramStart"/>
                              <w:r>
                                <w:rPr>
                                  <w:rStyle w:val="Hyperlink"/>
                                  <w:rFonts w:ascii="Segoe UI" w:hAnsi="Segoe UI" w:cs="Segoe UI"/>
                                  <w:color w:val="5B5FC7"/>
                                  <w:sz w:val="21"/>
                                  <w:szCs w:val="21"/>
                                </w:rPr>
                                <w:t>1142,,</w:t>
                              </w:r>
                              <w:proofErr w:type="gramEnd"/>
                              <w:r>
                                <w:rPr>
                                  <w:rStyle w:val="Hyperlink"/>
                                  <w:rFonts w:ascii="Segoe UI" w:hAnsi="Segoe UI" w:cs="Segoe UI"/>
                                  <w:color w:val="5B5FC7"/>
                                  <w:sz w:val="21"/>
                                  <w:szCs w:val="21"/>
                                </w:rPr>
                                <w:t>787567953#</w:t>
                              </w:r>
                            </w:hyperlink>
                            <w:r>
                              <w:rPr>
                                <w:rFonts w:ascii="Segoe UI" w:hAnsi="Segoe UI" w:cs="Segoe UI"/>
                                <w:color w:val="242424"/>
                              </w:rPr>
                              <w:t xml:space="preserve"> </w:t>
                            </w:r>
                            <w:r>
                              <w:rPr>
                                <w:rStyle w:val="me-email-text"/>
                                <w:rFonts w:ascii="Segoe UI" w:hAnsi="Segoe UI" w:cs="Segoe UI"/>
                                <w:color w:val="616161"/>
                                <w:sz w:val="21"/>
                                <w:szCs w:val="21"/>
                              </w:rPr>
                              <w:t>, Tyler</w:t>
                            </w:r>
                            <w:r>
                              <w:rPr>
                                <w:rFonts w:ascii="Segoe UI" w:hAnsi="Segoe UI" w:cs="Segoe UI"/>
                                <w:color w:val="242424"/>
                              </w:rPr>
                              <w:t xml:space="preserve"> </w:t>
                            </w:r>
                            <w:r>
                              <w:rPr>
                                <w:rStyle w:val="me-email-text-secondary"/>
                                <w:rFonts w:ascii="Segoe UI" w:hAnsi="Segoe UI" w:cs="Segoe UI"/>
                                <w:color w:val="616161"/>
                                <w:sz w:val="21"/>
                                <w:szCs w:val="21"/>
                              </w:rPr>
                              <w:t xml:space="preserve">Phone </w:t>
                            </w:r>
                            <w:r w:rsidR="00757757">
                              <w:rPr>
                                <w:rStyle w:val="me-email-text-secondary"/>
                                <w:rFonts w:ascii="Segoe UI" w:hAnsi="Segoe UI" w:cs="Segoe UI"/>
                                <w:color w:val="616161"/>
                                <w:sz w:val="21"/>
                                <w:szCs w:val="21"/>
                              </w:rPr>
                              <w:t>C</w:t>
                            </w:r>
                            <w:r>
                              <w:rPr>
                                <w:rStyle w:val="me-email-text-secondary"/>
                                <w:rFonts w:ascii="Segoe UI" w:hAnsi="Segoe UI" w:cs="Segoe UI"/>
                                <w:color w:val="616161"/>
                                <w:sz w:val="21"/>
                                <w:szCs w:val="21"/>
                              </w:rPr>
                              <w:t xml:space="preserve">onf ID: </w:t>
                            </w:r>
                            <w:r>
                              <w:rPr>
                                <w:rStyle w:val="me-email-text"/>
                                <w:rFonts w:ascii="Segoe UI" w:hAnsi="Segoe UI" w:cs="Segoe UI"/>
                                <w:color w:val="242424"/>
                                <w:sz w:val="21"/>
                                <w:szCs w:val="21"/>
                              </w:rPr>
                              <w:t>787 567 953</w:t>
                            </w:r>
                            <w:r w:rsidR="00D43E20">
                              <w:rPr>
                                <w:rStyle w:val="me-email-text"/>
                                <w:rFonts w:ascii="Segoe UI" w:hAnsi="Segoe UI" w:cs="Segoe UI"/>
                                <w:color w:val="242424"/>
                                <w:sz w:val="21"/>
                                <w:szCs w:val="21"/>
                              </w:rPr>
                              <w:t>#</w:t>
                            </w:r>
                          </w:p>
                          <w:p w14:paraId="26E5D155" w14:textId="77777777" w:rsidR="00996388" w:rsidRDefault="00996388" w:rsidP="00996388">
                            <w:pPr>
                              <w:spacing w:after="0" w:line="240" w:lineRule="auto"/>
                              <w:jc w:val="right"/>
                              <w:rPr>
                                <w:rStyle w:val="me-email-text"/>
                                <w:rFonts w:ascii="Segoe UI" w:hAnsi="Segoe UI" w:cs="Segoe UI"/>
                                <w:color w:val="242424"/>
                                <w:sz w:val="21"/>
                                <w:szCs w:val="21"/>
                              </w:rPr>
                            </w:pPr>
                          </w:p>
                          <w:bookmarkEnd w:id="0"/>
                          <w:p w14:paraId="7D41609E" w14:textId="6DD54702" w:rsidR="00796313" w:rsidRPr="007B0F0E" w:rsidRDefault="000E0EC7" w:rsidP="00CC1A4A">
                            <w:pPr>
                              <w:spacing w:after="0" w:line="240" w:lineRule="auto"/>
                              <w:ind w:firstLine="720"/>
                              <w:jc w:val="center"/>
                              <w:rPr>
                                <w:rFonts w:ascii="Comic Sans MS" w:eastAsia="Calibri" w:hAnsi="Comic Sans MS"/>
                                <w:b/>
                                <w:bCs/>
                                <w:color w:val="C45911" w:themeColor="accent2" w:themeShade="BF"/>
                                <w:kern w:val="24"/>
                                <w:sz w:val="64"/>
                                <w:szCs w:val="64"/>
                              </w:rPr>
                            </w:pPr>
                            <w:r w:rsidRPr="007B0F0E">
                              <w:rPr>
                                <w:rFonts w:ascii="Comic Sans MS" w:eastAsia="Calibri" w:hAnsi="Comic Sans MS"/>
                                <w:b/>
                                <w:bCs/>
                                <w:color w:val="C45911" w:themeColor="accent2" w:themeShade="BF"/>
                                <w:kern w:val="24"/>
                                <w:sz w:val="64"/>
                                <w:szCs w:val="64"/>
                              </w:rPr>
                              <w:t>Clinical Updates in the Management of Febrile Infants</w:t>
                            </w:r>
                          </w:p>
                          <w:p w14:paraId="50248A27" w14:textId="77777777" w:rsidR="00796313" w:rsidRDefault="00796313" w:rsidP="00796313">
                            <w:pPr>
                              <w:jc w:val="center"/>
                              <w:rPr>
                                <w:rFonts w:ascii="Helvetica" w:eastAsia="MS Mincho" w:hAnsi="Helvetica" w:cs="Helvetica"/>
                                <w:b/>
                                <w:bCs/>
                                <w:color w:val="2F5496" w:themeColor="accent1" w:themeShade="BF"/>
                                <w:kern w:val="24"/>
                                <w:sz w:val="20"/>
                                <w:szCs w:val="20"/>
                              </w:rPr>
                            </w:pPr>
                          </w:p>
                          <w:p w14:paraId="188E75C2" w14:textId="77777777" w:rsidR="00D43E20" w:rsidRPr="0063324E" w:rsidRDefault="00D43E20" w:rsidP="00796313">
                            <w:pPr>
                              <w:jc w:val="center"/>
                              <w:rPr>
                                <w:rFonts w:ascii="Helvetica" w:eastAsia="MS Mincho" w:hAnsi="Helvetica" w:cs="Helvetica"/>
                                <w:b/>
                                <w:bCs/>
                                <w:color w:val="2F5496" w:themeColor="accent1" w:themeShade="BF"/>
                                <w:kern w:val="24"/>
                                <w:sz w:val="20"/>
                                <w:szCs w:val="20"/>
                              </w:rPr>
                            </w:pPr>
                          </w:p>
                          <w:p w14:paraId="24D4E4A5" w14:textId="77777777" w:rsidR="00796313" w:rsidRPr="0092500E" w:rsidRDefault="00796313" w:rsidP="00796313">
                            <w:pPr>
                              <w:jc w:val="center"/>
                              <w:rPr>
                                <w:rFonts w:ascii="Helvetica" w:eastAsia="MS Mincho" w:hAnsi="Helvetica" w:cs="Helvetica"/>
                                <w:b/>
                                <w:bCs/>
                                <w:color w:val="2F5496" w:themeColor="accent1" w:themeShade="BF"/>
                                <w:kern w:val="24"/>
                                <w:sz w:val="28"/>
                                <w:szCs w:val="28"/>
                              </w:rPr>
                            </w:pPr>
                            <w:r w:rsidRPr="0092500E">
                              <w:rPr>
                                <w:rFonts w:ascii="Helvetica" w:eastAsia="MS Mincho" w:hAnsi="Helvetica" w:cs="Helvetica"/>
                                <w:b/>
                                <w:bCs/>
                                <w:color w:val="2F5496" w:themeColor="accent1" w:themeShade="BF"/>
                                <w:kern w:val="24"/>
                                <w:sz w:val="28"/>
                                <w:szCs w:val="28"/>
                              </w:rPr>
                              <w:t>Speaker:</w:t>
                            </w:r>
                          </w:p>
                          <w:p w14:paraId="4245C6E9" w14:textId="2889C7F0" w:rsidR="00D452D7" w:rsidRPr="00D452D7" w:rsidRDefault="00E206F0" w:rsidP="00D452D7">
                            <w:pPr>
                              <w:pStyle w:val="NormalWeb"/>
                              <w:spacing w:before="0" w:beforeAutospacing="0" w:after="0" w:afterAutospacing="0"/>
                              <w:jc w:val="center"/>
                              <w:rPr>
                                <w:rFonts w:ascii="Arial" w:hAnsi="Arial" w:cs="Arial"/>
                                <w:sz w:val="32"/>
                                <w:szCs w:val="32"/>
                              </w:rPr>
                            </w:pPr>
                            <w:r>
                              <w:rPr>
                                <w:rFonts w:ascii="Arial" w:eastAsiaTheme="minorEastAsia" w:hAnsi="Arial" w:cs="Arial"/>
                                <w:b/>
                                <w:bCs/>
                                <w:color w:val="2F5496" w:themeColor="accent1" w:themeShade="BF"/>
                                <w:kern w:val="24"/>
                                <w:sz w:val="32"/>
                                <w:szCs w:val="32"/>
                              </w:rPr>
                              <w:t>Jamie Librizzi, MD</w:t>
                            </w:r>
                            <w:r w:rsidR="00E034FE">
                              <w:rPr>
                                <w:rFonts w:ascii="Arial" w:eastAsiaTheme="minorEastAsia" w:hAnsi="Arial" w:cs="Arial"/>
                                <w:b/>
                                <w:bCs/>
                                <w:color w:val="2F5496" w:themeColor="accent1" w:themeShade="BF"/>
                                <w:kern w:val="24"/>
                                <w:sz w:val="32"/>
                                <w:szCs w:val="32"/>
                              </w:rPr>
                              <w:t>, MSHS, FAAP</w:t>
                            </w:r>
                          </w:p>
                          <w:p w14:paraId="05A1229A" w14:textId="20D57496" w:rsidR="00617B2A" w:rsidRPr="00A71610" w:rsidRDefault="00D452D7" w:rsidP="00D452D7">
                            <w:pPr>
                              <w:pStyle w:val="NormalWeb"/>
                              <w:spacing w:before="0" w:beforeAutospacing="0" w:after="0" w:afterAutospacing="0"/>
                              <w:jc w:val="center"/>
                              <w:rPr>
                                <w:rFonts w:ascii="Arial" w:eastAsiaTheme="minorEastAsia" w:hAnsi="Arial" w:cs="Arial"/>
                                <w:i/>
                                <w:iCs/>
                                <w:color w:val="2F5496" w:themeColor="accent1" w:themeShade="BF"/>
                                <w:kern w:val="24"/>
                                <w:sz w:val="28"/>
                                <w:szCs w:val="28"/>
                              </w:rPr>
                            </w:pPr>
                            <w:r w:rsidRPr="00D452D7">
                              <w:rPr>
                                <w:rFonts w:ascii="Arial" w:eastAsiaTheme="minorEastAsia" w:hAnsi="Arial" w:cs="Arial"/>
                                <w:i/>
                                <w:iCs/>
                                <w:color w:val="2F5496" w:themeColor="accent1" w:themeShade="BF"/>
                                <w:kern w:val="24"/>
                                <w:sz w:val="28"/>
                                <w:szCs w:val="28"/>
                              </w:rPr>
                              <w:t xml:space="preserve"> </w:t>
                            </w:r>
                            <w:r w:rsidR="00617B2A" w:rsidRPr="00A71610">
                              <w:rPr>
                                <w:rFonts w:ascii="Arial" w:eastAsiaTheme="minorEastAsia" w:hAnsi="Arial" w:cs="Arial"/>
                                <w:i/>
                                <w:iCs/>
                                <w:color w:val="2F5496" w:themeColor="accent1" w:themeShade="BF"/>
                                <w:kern w:val="24"/>
                                <w:sz w:val="28"/>
                                <w:szCs w:val="28"/>
                              </w:rPr>
                              <w:t>Director</w:t>
                            </w:r>
                            <w:r w:rsidR="00DF7DAF">
                              <w:rPr>
                                <w:rFonts w:ascii="Arial" w:eastAsiaTheme="minorEastAsia" w:hAnsi="Arial" w:cs="Arial"/>
                                <w:i/>
                                <w:iCs/>
                                <w:color w:val="2F5496" w:themeColor="accent1" w:themeShade="BF"/>
                                <w:kern w:val="24"/>
                                <w:sz w:val="28"/>
                                <w:szCs w:val="28"/>
                              </w:rPr>
                              <w:t>,</w:t>
                            </w:r>
                            <w:r w:rsidR="00617B2A" w:rsidRPr="00A71610">
                              <w:rPr>
                                <w:rFonts w:ascii="Arial" w:eastAsiaTheme="minorEastAsia" w:hAnsi="Arial" w:cs="Arial"/>
                                <w:i/>
                                <w:iCs/>
                                <w:color w:val="2F5496" w:themeColor="accent1" w:themeShade="BF"/>
                                <w:kern w:val="24"/>
                                <w:sz w:val="28"/>
                                <w:szCs w:val="28"/>
                              </w:rPr>
                              <w:t xml:space="preserve"> Clinical Operations of Hospital Medicine</w:t>
                            </w:r>
                          </w:p>
                          <w:p w14:paraId="3090DE4F" w14:textId="77777777" w:rsidR="00A71610" w:rsidRPr="00A71610" w:rsidRDefault="00A71610" w:rsidP="00D452D7">
                            <w:pPr>
                              <w:pStyle w:val="NormalWeb"/>
                              <w:spacing w:before="0" w:beforeAutospacing="0" w:after="0" w:afterAutospacing="0"/>
                              <w:jc w:val="center"/>
                              <w:rPr>
                                <w:rFonts w:ascii="Arial" w:eastAsiaTheme="minorEastAsia" w:hAnsi="Arial" w:cs="Arial"/>
                                <w:i/>
                                <w:iCs/>
                                <w:color w:val="2F5496" w:themeColor="accent1" w:themeShade="BF"/>
                                <w:kern w:val="24"/>
                                <w:sz w:val="28"/>
                                <w:szCs w:val="28"/>
                              </w:rPr>
                            </w:pPr>
                            <w:r w:rsidRPr="00A71610">
                              <w:rPr>
                                <w:rFonts w:ascii="Arial" w:eastAsiaTheme="minorEastAsia" w:hAnsi="Arial" w:cs="Arial"/>
                                <w:i/>
                                <w:iCs/>
                                <w:color w:val="2F5496" w:themeColor="accent1" w:themeShade="BF"/>
                                <w:kern w:val="24"/>
                                <w:sz w:val="28"/>
                                <w:szCs w:val="28"/>
                              </w:rPr>
                              <w:t>Phoenix Children’s</w:t>
                            </w:r>
                          </w:p>
                          <w:p w14:paraId="170DEC3A" w14:textId="0CB18E6B" w:rsidR="00D452D7" w:rsidRPr="00D452D7" w:rsidRDefault="00A71610" w:rsidP="00D452D7">
                            <w:pPr>
                              <w:pStyle w:val="NormalWeb"/>
                              <w:spacing w:before="0" w:beforeAutospacing="0" w:after="0" w:afterAutospacing="0"/>
                              <w:jc w:val="center"/>
                              <w:rPr>
                                <w:rFonts w:ascii="Arial" w:hAnsi="Arial" w:cs="Arial"/>
                                <w:sz w:val="28"/>
                                <w:szCs w:val="28"/>
                              </w:rPr>
                            </w:pPr>
                            <w:r w:rsidRPr="00A71610">
                              <w:rPr>
                                <w:rFonts w:ascii="Arial" w:eastAsiaTheme="minorEastAsia" w:hAnsi="Arial" w:cs="Arial"/>
                                <w:i/>
                                <w:iCs/>
                                <w:color w:val="2F5496" w:themeColor="accent1" w:themeShade="BF"/>
                                <w:kern w:val="24"/>
                                <w:sz w:val="28"/>
                                <w:szCs w:val="28"/>
                              </w:rPr>
                              <w:t>Phoenix, AZ</w:t>
                            </w:r>
                          </w:p>
                          <w:p w14:paraId="2AC8533A" w14:textId="77777777" w:rsidR="00D452D7" w:rsidRDefault="00D452D7" w:rsidP="00EB7517">
                            <w:pPr>
                              <w:jc w:val="center"/>
                              <w:rPr>
                                <w:rFonts w:ascii="Arial" w:hAnsi="Arial"/>
                                <w:b/>
                                <w:bCs/>
                                <w:color w:val="000000"/>
                                <w:kern w:val="24"/>
                              </w:rPr>
                            </w:pPr>
                          </w:p>
                          <w:p w14:paraId="2CB3CD9C" w14:textId="622DAF6F" w:rsidR="00EB7517" w:rsidRDefault="00EB7517" w:rsidP="00EB7517">
                            <w:pPr>
                              <w:jc w:val="center"/>
                              <w:rPr>
                                <w:rFonts w:ascii="Arial" w:eastAsiaTheme="minorEastAsia" w:hAnsi="Arial"/>
                                <w:b/>
                                <w:bCs/>
                                <w:color w:val="000000"/>
                                <w:kern w:val="24"/>
                                <w:sz w:val="24"/>
                                <w:szCs w:val="24"/>
                              </w:rPr>
                            </w:pPr>
                            <w:r>
                              <w:rPr>
                                <w:rFonts w:ascii="Arial" w:hAnsi="Arial"/>
                                <w:b/>
                                <w:bCs/>
                                <w:color w:val="000000"/>
                                <w:kern w:val="24"/>
                              </w:rPr>
                              <w:t>Objectives:</w:t>
                            </w:r>
                          </w:p>
                          <w:p w14:paraId="611C3B54" w14:textId="787C1885" w:rsidR="00F76AD0" w:rsidRPr="005039C9" w:rsidRDefault="00AA0BE1" w:rsidP="00F76AD0">
                            <w:pPr>
                              <w:rPr>
                                <w:rFonts w:ascii="Arial" w:hAnsi="Arial" w:cs="Arial"/>
                                <w:sz w:val="28"/>
                                <w:szCs w:val="28"/>
                                <w14:ligatures w14:val="standardContextual"/>
                              </w:rPr>
                            </w:pPr>
                            <w:r w:rsidRPr="005039C9">
                              <w:rPr>
                                <w:rFonts w:ascii="Arial" w:eastAsiaTheme="minorEastAsia" w:hAnsi="Arial" w:cs="Arial"/>
                                <w:color w:val="333E48"/>
                                <w:sz w:val="28"/>
                                <w:szCs w:val="28"/>
                              </w:rPr>
                              <w:t xml:space="preserve">At the end of this presentation, participants should have increased information </w:t>
                            </w:r>
                            <w:bookmarkStart w:id="1" w:name="_Hlk150454009"/>
                            <w:r w:rsidRPr="005039C9">
                              <w:rPr>
                                <w:rFonts w:ascii="Arial" w:eastAsiaTheme="minorEastAsia" w:hAnsi="Arial" w:cs="Arial"/>
                                <w:color w:val="333E48"/>
                                <w:sz w:val="28"/>
                                <w:szCs w:val="28"/>
                              </w:rPr>
                              <w:t>to</w:t>
                            </w:r>
                            <w:bookmarkStart w:id="2" w:name="_Hlk155789468"/>
                            <w:bookmarkStart w:id="3" w:name="_Hlk148023011"/>
                            <w:r w:rsidR="00B419D9" w:rsidRPr="005039C9">
                              <w:rPr>
                                <w:rFonts w:ascii="Arial" w:eastAsiaTheme="minorEastAsia" w:hAnsi="Arial" w:cs="Arial"/>
                                <w:color w:val="333E48"/>
                                <w:sz w:val="28"/>
                                <w:szCs w:val="28"/>
                              </w:rPr>
                              <w:t xml:space="preserve"> </w:t>
                            </w:r>
                            <w:r w:rsidR="008A3349">
                              <w:rPr>
                                <w:rFonts w:ascii="Arial" w:hAnsi="Arial" w:cs="Arial"/>
                                <w:sz w:val="28"/>
                                <w:szCs w:val="28"/>
                                <w14:ligatures w14:val="standardContextual"/>
                              </w:rPr>
                              <w:t>r</w:t>
                            </w:r>
                            <w:r w:rsidR="00F76AD0" w:rsidRPr="005039C9">
                              <w:rPr>
                                <w:rFonts w:ascii="Arial" w:hAnsi="Arial" w:cs="Arial"/>
                                <w:sz w:val="28"/>
                                <w:szCs w:val="28"/>
                                <w14:ligatures w14:val="standardContextual"/>
                              </w:rPr>
                              <w:t>eview the evolution of febrile infant management, review current literature on febrile infant management including the 2021 AAP Clinical Guidelines and discuss the impact of viral illness on the risk of invasive bacterial infections.</w:t>
                            </w:r>
                          </w:p>
                          <w:bookmarkEnd w:id="1"/>
                          <w:bookmarkEnd w:id="2"/>
                          <w:bookmarkEnd w:id="3"/>
                          <w:p w14:paraId="286D5016" w14:textId="34C516AF" w:rsidR="005F4F12" w:rsidRPr="0071270C" w:rsidRDefault="005F4F12" w:rsidP="005039C9">
                            <w:pPr>
                              <w:spacing w:after="0" w:line="276" w:lineRule="auto"/>
                              <w:jc w:val="center"/>
                              <w:rPr>
                                <w:rFonts w:ascii="Arial" w:eastAsiaTheme="minorEastAsia" w:hAnsi="Arial" w:cs="Arial"/>
                                <w:b/>
                                <w:bCs/>
                                <w:i/>
                                <w:iCs/>
                                <w:color w:val="000000" w:themeColor="text1"/>
                                <w:kern w:val="24"/>
                              </w:rPr>
                            </w:pPr>
                            <w:r w:rsidRPr="0071270C">
                              <w:rPr>
                                <w:rFonts w:ascii="Arial" w:eastAsiaTheme="minorEastAsia" w:hAnsi="Arial" w:cs="Arial"/>
                                <w:b/>
                                <w:bCs/>
                                <w:i/>
                                <w:iCs/>
                                <w:color w:val="000000" w:themeColor="text1"/>
                                <w:kern w:val="24"/>
                              </w:rPr>
                              <w:t>Pediatric Grand Rounds is an educational forum on pediatric issues for physicians</w:t>
                            </w:r>
                            <w:r w:rsidR="000100F5">
                              <w:rPr>
                                <w:rFonts w:ascii="Arial" w:eastAsiaTheme="minorEastAsia" w:hAnsi="Arial" w:cs="Arial"/>
                                <w:b/>
                                <w:bCs/>
                                <w:i/>
                                <w:iCs/>
                                <w:color w:val="000000" w:themeColor="text1"/>
                                <w:kern w:val="24"/>
                              </w:rPr>
                              <w:t>, residents</w:t>
                            </w:r>
                            <w:r w:rsidRPr="0071270C">
                              <w:rPr>
                                <w:rFonts w:ascii="Arial" w:eastAsiaTheme="minorEastAsia" w:hAnsi="Arial" w:cs="Arial"/>
                                <w:b/>
                                <w:bCs/>
                                <w:i/>
                                <w:iCs/>
                                <w:color w:val="000000" w:themeColor="text1"/>
                                <w:kern w:val="24"/>
                              </w:rPr>
                              <w:t xml:space="preserve"> and allied</w:t>
                            </w:r>
                            <w:r w:rsidR="00391055">
                              <w:rPr>
                                <w:rFonts w:ascii="Arial" w:eastAsiaTheme="minorEastAsia" w:hAnsi="Arial" w:cs="Arial"/>
                                <w:b/>
                                <w:bCs/>
                                <w:i/>
                                <w:iCs/>
                                <w:color w:val="000000" w:themeColor="text1"/>
                                <w:kern w:val="24"/>
                              </w:rPr>
                              <w:t xml:space="preserve"> </w:t>
                            </w:r>
                            <w:r w:rsidRPr="0071270C">
                              <w:rPr>
                                <w:rFonts w:ascii="Arial" w:eastAsiaTheme="minorEastAsia" w:hAnsi="Arial" w:cs="Arial"/>
                                <w:b/>
                                <w:bCs/>
                                <w:i/>
                                <w:iCs/>
                                <w:color w:val="000000" w:themeColor="text1"/>
                                <w:kern w:val="24"/>
                              </w:rPr>
                              <w:t>health professionals.</w:t>
                            </w:r>
                          </w:p>
                          <w:p w14:paraId="40C7E7B2" w14:textId="77777777" w:rsidR="00EE28E5" w:rsidRPr="00D97997" w:rsidRDefault="00EE28E5" w:rsidP="005F4F12">
                            <w:pPr>
                              <w:tabs>
                                <w:tab w:val="left" w:pos="720"/>
                              </w:tabs>
                              <w:spacing w:after="0" w:line="240" w:lineRule="auto"/>
                              <w:rPr>
                                <w:rFonts w:ascii="Times New Roman" w:eastAsia="Times New Roman" w:hAnsi="Times New Roman" w:cs="Times New Roman"/>
                                <w:sz w:val="20"/>
                                <w:szCs w:val="20"/>
                              </w:rPr>
                            </w:pPr>
                          </w:p>
                        </w:txbxContent>
                      </wps:txbx>
                      <wps:bodyPr wrap="square" rtlCol="0">
                        <a:noAutofit/>
                      </wps:bodyPr>
                    </wps:wsp>
                  </a:graphicData>
                </a:graphic>
                <wp14:sizeRelV relativeFrom="margin">
                  <wp14:pctHeight>0</wp14:pctHeight>
                </wp14:sizeRelV>
              </wp:anchor>
            </w:drawing>
          </mc:Choice>
          <mc:Fallback>
            <w:pict>
              <v:shapetype w14:anchorId="23E643A3" id="_x0000_t202" coordsize="21600,21600" o:spt="202" path="m,l,21600r21600,l21600,xe">
                <v:stroke joinstyle="miter"/>
                <v:path gradientshapeok="t" o:connecttype="rect"/>
              </v:shapetype>
              <v:shape id="TextBox 4" o:spid="_x0000_s1027" type="#_x0000_t202" style="position:absolute;left:0;text-align:left;margin-left:-3pt;margin-top:6.75pt;width:8in;height:474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" filled="f" stroked="f">
                <v:textbox>
                  <w:txbxContent>
                    <w:p w14:paraId="4D2A7F48" w14:textId="1AC3AA2F" w:rsidR="00EB7517" w:rsidRPr="00CD5EFD" w:rsidRDefault="00947D51" w:rsidP="008F1909">
                      <w:pPr>
                        <w:spacing w:after="0"/>
                        <w:rPr>
                          <w:rFonts w:ascii="Arial Black" w:hAnsi="Arial Black"/>
                          <w:b/>
                          <w:bCs/>
                          <w:color w:val="2F5496" w:themeColor="accent1" w:themeShade="BF"/>
                          <w:kern w:val="24"/>
                          <w:sz w:val="36"/>
                          <w:szCs w:val="36"/>
                        </w:rPr>
                      </w:pPr>
                      <w:r w:rsidRPr="00CD5EFD">
                        <w:rPr>
                          <w:rFonts w:ascii="Arial Black" w:hAnsi="Arial Black"/>
                          <w:b/>
                          <w:bCs/>
                          <w:color w:val="2F5496" w:themeColor="accent1" w:themeShade="BF"/>
                          <w:kern w:val="24"/>
                          <w:sz w:val="36"/>
                          <w:szCs w:val="36"/>
                        </w:rPr>
                        <w:t>Thursday</w:t>
                      </w:r>
                      <w:r w:rsidR="00EB7517" w:rsidRPr="00CD5EFD">
                        <w:rPr>
                          <w:rFonts w:ascii="Arial Black" w:hAnsi="Arial Black"/>
                          <w:b/>
                          <w:bCs/>
                          <w:color w:val="2F5496" w:themeColor="accent1" w:themeShade="BF"/>
                          <w:kern w:val="24"/>
                          <w:sz w:val="36"/>
                          <w:szCs w:val="36"/>
                        </w:rPr>
                        <w:t xml:space="preserve">, </w:t>
                      </w:r>
                      <w:r w:rsidR="00760B60">
                        <w:rPr>
                          <w:rFonts w:ascii="Arial Black" w:hAnsi="Arial Black"/>
                          <w:b/>
                          <w:bCs/>
                          <w:color w:val="2F5496" w:themeColor="accent1" w:themeShade="BF"/>
                          <w:kern w:val="24"/>
                          <w:sz w:val="36"/>
                          <w:szCs w:val="36"/>
                        </w:rPr>
                        <w:t>February</w:t>
                      </w:r>
                      <w:r w:rsidR="009B2064">
                        <w:rPr>
                          <w:rFonts w:ascii="Arial Black" w:hAnsi="Arial Black"/>
                          <w:b/>
                          <w:bCs/>
                          <w:color w:val="2F5496" w:themeColor="accent1" w:themeShade="BF"/>
                          <w:kern w:val="24"/>
                          <w:sz w:val="36"/>
                          <w:szCs w:val="36"/>
                        </w:rPr>
                        <w:t xml:space="preserve"> 2</w:t>
                      </w:r>
                      <w:r w:rsidR="00DF7DAF">
                        <w:rPr>
                          <w:rFonts w:ascii="Arial Black" w:hAnsi="Arial Black"/>
                          <w:b/>
                          <w:bCs/>
                          <w:color w:val="2F5496" w:themeColor="accent1" w:themeShade="BF"/>
                          <w:kern w:val="24"/>
                          <w:sz w:val="36"/>
                          <w:szCs w:val="36"/>
                        </w:rPr>
                        <w:t>6</w:t>
                      </w:r>
                      <w:r w:rsidR="00EB7517" w:rsidRPr="00CD5EFD">
                        <w:rPr>
                          <w:rFonts w:ascii="Arial Black" w:hAnsi="Arial Black"/>
                          <w:b/>
                          <w:bCs/>
                          <w:color w:val="2F5496" w:themeColor="accent1" w:themeShade="BF"/>
                          <w:kern w:val="24"/>
                          <w:sz w:val="36"/>
                          <w:szCs w:val="36"/>
                        </w:rPr>
                        <w:t>, 202</w:t>
                      </w:r>
                      <w:r w:rsidR="009B2064">
                        <w:rPr>
                          <w:rFonts w:ascii="Arial Black" w:hAnsi="Arial Black"/>
                          <w:b/>
                          <w:bCs/>
                          <w:color w:val="2F5496" w:themeColor="accent1" w:themeShade="BF"/>
                          <w:kern w:val="24"/>
                          <w:sz w:val="36"/>
                          <w:szCs w:val="36"/>
                        </w:rPr>
                        <w:t>6</w:t>
                      </w:r>
                    </w:p>
                    <w:p w14:paraId="421840E4" w14:textId="77777777" w:rsidR="00996388" w:rsidRDefault="00EB7517" w:rsidP="00996388">
                      <w:pPr>
                        <w:spacing w:after="0" w:line="240" w:lineRule="auto"/>
                        <w:jc w:val="right"/>
                        <w:rPr>
                          <w:rFonts w:ascii="Segoe UI" w:hAnsi="Segoe UI" w:cs="Segoe UI"/>
                          <w:color w:val="252424"/>
                          <w:sz w:val="24"/>
                          <w:szCs w:val="24"/>
                        </w:rPr>
                      </w:pPr>
                      <w:r w:rsidRPr="002928BD">
                        <w:rPr>
                          <w:rFonts w:ascii="Arial" w:hAnsi="Arial" w:cs="Arial"/>
                          <w:b/>
                          <w:bCs/>
                          <w:color w:val="2F5496" w:themeColor="accent1" w:themeShade="BF"/>
                          <w:kern w:val="24"/>
                          <w:sz w:val="36"/>
                          <w:szCs w:val="36"/>
                        </w:rPr>
                        <w:t>12:00-1:00pm</w:t>
                      </w:r>
                      <w:r w:rsidR="00F62D2E" w:rsidRPr="00F62D2E">
                        <w:rPr>
                          <w:rFonts w:ascii="Segoe UI" w:hAnsi="Segoe UI" w:cs="Segoe UI"/>
                          <w:color w:val="252424"/>
                        </w:rPr>
                        <w:t xml:space="preserve"> </w:t>
                      </w:r>
                      <w:r w:rsidR="00F62D2E">
                        <w:rPr>
                          <w:rFonts w:ascii="Segoe UI" w:hAnsi="Segoe UI" w:cs="Segoe UI"/>
                          <w:color w:val="252424"/>
                        </w:rPr>
                        <w:tab/>
                      </w:r>
                      <w:r w:rsidR="00F62D2E">
                        <w:rPr>
                          <w:rFonts w:ascii="Segoe UI" w:hAnsi="Segoe UI" w:cs="Segoe UI"/>
                          <w:color w:val="252424"/>
                        </w:rPr>
                        <w:tab/>
                      </w:r>
                      <w:r w:rsidR="00F62D2E">
                        <w:rPr>
                          <w:rFonts w:ascii="Segoe UI" w:hAnsi="Segoe UI" w:cs="Segoe UI"/>
                          <w:color w:val="252424"/>
                        </w:rPr>
                        <w:tab/>
                        <w:t xml:space="preserve">  </w:t>
                      </w:r>
                      <w:r w:rsidR="005D31B7">
                        <w:rPr>
                          <w:rFonts w:ascii="Segoe UI" w:hAnsi="Segoe UI" w:cs="Segoe UI"/>
                          <w:color w:val="252424"/>
                        </w:rPr>
                        <w:tab/>
                      </w:r>
                      <w:r w:rsidR="00F62D2E">
                        <w:rPr>
                          <w:rFonts w:ascii="Segoe UI" w:hAnsi="Segoe UI" w:cs="Segoe UI"/>
                          <w:color w:val="252424"/>
                        </w:rPr>
                        <w:t xml:space="preserve">   </w:t>
                      </w:r>
                      <w:r w:rsidR="00F62D2E" w:rsidRPr="00E12A0D">
                        <w:rPr>
                          <w:rFonts w:ascii="Segoe UI" w:hAnsi="Segoe UI" w:cs="Segoe UI"/>
                          <w:color w:val="EE0000"/>
                        </w:rPr>
                        <w:t xml:space="preserve"> </w:t>
                      </w:r>
                      <w:hyperlink r:id="rId9" w:tooltip="Meeting join" w:history="1">
                        <w:r w:rsidR="00996388" w:rsidRPr="00E12A0D">
                          <w:rPr>
                            <w:rStyle w:val="Hyperlink"/>
                            <w:rFonts w:ascii="Segoe UI" w:hAnsi="Segoe UI" w:cs="Segoe UI"/>
                            <w:b/>
                            <w:bCs/>
                            <w:color w:val="EE0000"/>
                            <w:sz w:val="30"/>
                            <w:szCs w:val="30"/>
                            <w:highlight w:val="yellow"/>
                          </w:rPr>
                          <w:t xml:space="preserve">Join the </w:t>
                        </w:r>
                        <w:r w:rsidR="00996388" w:rsidRPr="00E12A0D">
                          <w:rPr>
                            <w:rStyle w:val="Hyperlink"/>
                            <w:rFonts w:ascii="Segoe UI" w:hAnsi="Segoe UI" w:cs="Segoe UI"/>
                            <w:b/>
                            <w:bCs/>
                            <w:color w:val="EE0000"/>
                            <w:sz w:val="30"/>
                            <w:szCs w:val="30"/>
                            <w:highlight w:val="yellow"/>
                          </w:rPr>
                          <w:t>m</w:t>
                        </w:r>
                        <w:r w:rsidR="00996388" w:rsidRPr="00E12A0D">
                          <w:rPr>
                            <w:rStyle w:val="Hyperlink"/>
                            <w:rFonts w:ascii="Segoe UI" w:hAnsi="Segoe UI" w:cs="Segoe UI"/>
                            <w:b/>
                            <w:bCs/>
                            <w:color w:val="EE0000"/>
                            <w:sz w:val="30"/>
                            <w:szCs w:val="30"/>
                            <w:highlight w:val="yellow"/>
                          </w:rPr>
                          <w:t>ee</w:t>
                        </w:r>
                        <w:r w:rsidR="00996388" w:rsidRPr="00E12A0D">
                          <w:rPr>
                            <w:rStyle w:val="Hyperlink"/>
                            <w:rFonts w:ascii="Segoe UI" w:hAnsi="Segoe UI" w:cs="Segoe UI"/>
                            <w:b/>
                            <w:bCs/>
                            <w:color w:val="EE0000"/>
                            <w:sz w:val="30"/>
                            <w:szCs w:val="30"/>
                            <w:highlight w:val="yellow"/>
                          </w:rPr>
                          <w:t>t</w:t>
                        </w:r>
                        <w:r w:rsidR="00996388" w:rsidRPr="00E12A0D">
                          <w:rPr>
                            <w:rStyle w:val="Hyperlink"/>
                            <w:rFonts w:ascii="Segoe UI" w:hAnsi="Segoe UI" w:cs="Segoe UI"/>
                            <w:b/>
                            <w:bCs/>
                            <w:color w:val="EE0000"/>
                            <w:sz w:val="30"/>
                            <w:szCs w:val="30"/>
                            <w:highlight w:val="yellow"/>
                          </w:rPr>
                          <w:t>ing now</w:t>
                        </w:r>
                      </w:hyperlink>
                      <w:r w:rsidR="00996388">
                        <w:rPr>
                          <w:rStyle w:val="me-email-text"/>
                          <w:rFonts w:ascii="Segoe UI" w:hAnsi="Segoe UI" w:cs="Segoe UI"/>
                          <w:b/>
                          <w:bCs/>
                          <w:color w:val="242424"/>
                          <w:sz w:val="30"/>
                          <w:szCs w:val="30"/>
                        </w:rPr>
                        <w:t xml:space="preserve"> </w:t>
                      </w:r>
                      <w:bookmarkStart w:id="4" w:name="_Hlk150453932"/>
                      <w:r w:rsidR="00F62D2E" w:rsidRPr="00AD21D9">
                        <w:rPr>
                          <w:rFonts w:ascii="Segoe UI" w:hAnsi="Segoe UI" w:cs="Segoe UI"/>
                          <w:b/>
                          <w:bCs/>
                          <w:color w:val="252424"/>
                          <w:sz w:val="24"/>
                          <w:szCs w:val="24"/>
                        </w:rPr>
                        <w:t>Or call in (audio only)</w:t>
                      </w:r>
                      <w:r w:rsidR="00F62D2E" w:rsidRPr="00AD21D9">
                        <w:rPr>
                          <w:rFonts w:ascii="Segoe UI" w:hAnsi="Segoe UI" w:cs="Segoe UI"/>
                          <w:color w:val="252424"/>
                          <w:sz w:val="24"/>
                          <w:szCs w:val="24"/>
                        </w:rPr>
                        <w:t xml:space="preserve"> </w:t>
                      </w:r>
                    </w:p>
                    <w:p w14:paraId="1272169F" w14:textId="6E4E04BA" w:rsidR="000E0EC7" w:rsidRDefault="00D76236" w:rsidP="00996388">
                      <w:pPr>
                        <w:spacing w:after="0" w:line="240" w:lineRule="auto"/>
                        <w:jc w:val="right"/>
                        <w:rPr>
                          <w:rStyle w:val="me-email-text"/>
                          <w:rFonts w:ascii="Segoe UI" w:hAnsi="Segoe UI" w:cs="Segoe UI"/>
                          <w:color w:val="242424"/>
                          <w:sz w:val="21"/>
                          <w:szCs w:val="21"/>
                        </w:rPr>
                      </w:pPr>
                      <w:hyperlink r:id="rId10" w:history="1">
                        <w:r>
                          <w:rPr>
                            <w:rStyle w:val="Hyperlink"/>
                            <w:rFonts w:ascii="Segoe UI" w:hAnsi="Segoe UI" w:cs="Segoe UI"/>
                            <w:color w:val="5B5FC7"/>
                            <w:sz w:val="21"/>
                            <w:szCs w:val="21"/>
                          </w:rPr>
                          <w:t>+1 430-205-</w:t>
                        </w:r>
                        <w:proofErr w:type="gramStart"/>
                        <w:r>
                          <w:rPr>
                            <w:rStyle w:val="Hyperlink"/>
                            <w:rFonts w:ascii="Segoe UI" w:hAnsi="Segoe UI" w:cs="Segoe UI"/>
                            <w:color w:val="5B5FC7"/>
                            <w:sz w:val="21"/>
                            <w:szCs w:val="21"/>
                          </w:rPr>
                          <w:t>1142,,</w:t>
                        </w:r>
                        <w:proofErr w:type="gramEnd"/>
                        <w:r>
                          <w:rPr>
                            <w:rStyle w:val="Hyperlink"/>
                            <w:rFonts w:ascii="Segoe UI" w:hAnsi="Segoe UI" w:cs="Segoe UI"/>
                            <w:color w:val="5B5FC7"/>
                            <w:sz w:val="21"/>
                            <w:szCs w:val="21"/>
                          </w:rPr>
                          <w:t>787567953#</w:t>
                        </w:r>
                      </w:hyperlink>
                      <w:r>
                        <w:rPr>
                          <w:rFonts w:ascii="Segoe UI" w:hAnsi="Segoe UI" w:cs="Segoe UI"/>
                          <w:color w:val="242424"/>
                        </w:rPr>
                        <w:t xml:space="preserve"> </w:t>
                      </w:r>
                      <w:r>
                        <w:rPr>
                          <w:rStyle w:val="me-email-text"/>
                          <w:rFonts w:ascii="Segoe UI" w:hAnsi="Segoe UI" w:cs="Segoe UI"/>
                          <w:color w:val="616161"/>
                          <w:sz w:val="21"/>
                          <w:szCs w:val="21"/>
                        </w:rPr>
                        <w:t>, Tyler</w:t>
                      </w:r>
                      <w:r>
                        <w:rPr>
                          <w:rFonts w:ascii="Segoe UI" w:hAnsi="Segoe UI" w:cs="Segoe UI"/>
                          <w:color w:val="242424"/>
                        </w:rPr>
                        <w:t xml:space="preserve"> </w:t>
                      </w:r>
                      <w:r>
                        <w:rPr>
                          <w:rStyle w:val="me-email-text-secondary"/>
                          <w:rFonts w:ascii="Segoe UI" w:hAnsi="Segoe UI" w:cs="Segoe UI"/>
                          <w:color w:val="616161"/>
                          <w:sz w:val="21"/>
                          <w:szCs w:val="21"/>
                        </w:rPr>
                        <w:t xml:space="preserve">Phone </w:t>
                      </w:r>
                      <w:r w:rsidR="00757757">
                        <w:rPr>
                          <w:rStyle w:val="me-email-text-secondary"/>
                          <w:rFonts w:ascii="Segoe UI" w:hAnsi="Segoe UI" w:cs="Segoe UI"/>
                          <w:color w:val="616161"/>
                          <w:sz w:val="21"/>
                          <w:szCs w:val="21"/>
                        </w:rPr>
                        <w:t>C</w:t>
                      </w:r>
                      <w:r>
                        <w:rPr>
                          <w:rStyle w:val="me-email-text-secondary"/>
                          <w:rFonts w:ascii="Segoe UI" w:hAnsi="Segoe UI" w:cs="Segoe UI"/>
                          <w:color w:val="616161"/>
                          <w:sz w:val="21"/>
                          <w:szCs w:val="21"/>
                        </w:rPr>
                        <w:t xml:space="preserve">onf ID: </w:t>
                      </w:r>
                      <w:r>
                        <w:rPr>
                          <w:rStyle w:val="me-email-text"/>
                          <w:rFonts w:ascii="Segoe UI" w:hAnsi="Segoe UI" w:cs="Segoe UI"/>
                          <w:color w:val="242424"/>
                          <w:sz w:val="21"/>
                          <w:szCs w:val="21"/>
                        </w:rPr>
                        <w:t>787 567 953</w:t>
                      </w:r>
                      <w:r w:rsidR="00D43E20">
                        <w:rPr>
                          <w:rStyle w:val="me-email-text"/>
                          <w:rFonts w:ascii="Segoe UI" w:hAnsi="Segoe UI" w:cs="Segoe UI"/>
                          <w:color w:val="242424"/>
                          <w:sz w:val="21"/>
                          <w:szCs w:val="21"/>
                        </w:rPr>
                        <w:t>#</w:t>
                      </w:r>
                    </w:p>
                    <w:p w14:paraId="26E5D155" w14:textId="77777777" w:rsidR="00996388" w:rsidRDefault="00996388" w:rsidP="00996388">
                      <w:pPr>
                        <w:spacing w:after="0" w:line="240" w:lineRule="auto"/>
                        <w:jc w:val="right"/>
                        <w:rPr>
                          <w:rStyle w:val="me-email-text"/>
                          <w:rFonts w:ascii="Segoe UI" w:hAnsi="Segoe UI" w:cs="Segoe UI"/>
                          <w:color w:val="242424"/>
                          <w:sz w:val="21"/>
                          <w:szCs w:val="21"/>
                        </w:rPr>
                      </w:pPr>
                    </w:p>
                    <w:bookmarkEnd w:id="4"/>
                    <w:p w14:paraId="7D41609E" w14:textId="6DD54702" w:rsidR="00796313" w:rsidRPr="007B0F0E" w:rsidRDefault="000E0EC7" w:rsidP="00CC1A4A">
                      <w:pPr>
                        <w:spacing w:after="0" w:line="240" w:lineRule="auto"/>
                        <w:ind w:firstLine="720"/>
                        <w:jc w:val="center"/>
                        <w:rPr>
                          <w:rFonts w:ascii="Comic Sans MS" w:eastAsia="Calibri" w:hAnsi="Comic Sans MS"/>
                          <w:b/>
                          <w:bCs/>
                          <w:color w:val="C45911" w:themeColor="accent2" w:themeShade="BF"/>
                          <w:kern w:val="24"/>
                          <w:sz w:val="64"/>
                          <w:szCs w:val="64"/>
                        </w:rPr>
                      </w:pPr>
                      <w:r w:rsidRPr="007B0F0E">
                        <w:rPr>
                          <w:rFonts w:ascii="Comic Sans MS" w:eastAsia="Calibri" w:hAnsi="Comic Sans MS"/>
                          <w:b/>
                          <w:bCs/>
                          <w:color w:val="C45911" w:themeColor="accent2" w:themeShade="BF"/>
                          <w:kern w:val="24"/>
                          <w:sz w:val="64"/>
                          <w:szCs w:val="64"/>
                        </w:rPr>
                        <w:t>Clinical Updates in the Management of Febrile Infants</w:t>
                      </w:r>
                    </w:p>
                    <w:p w14:paraId="50248A27" w14:textId="77777777" w:rsidR="00796313" w:rsidRDefault="00796313" w:rsidP="00796313">
                      <w:pPr>
                        <w:jc w:val="center"/>
                        <w:rPr>
                          <w:rFonts w:ascii="Helvetica" w:eastAsia="MS Mincho" w:hAnsi="Helvetica" w:cs="Helvetica"/>
                          <w:b/>
                          <w:bCs/>
                          <w:color w:val="2F5496" w:themeColor="accent1" w:themeShade="BF"/>
                          <w:kern w:val="24"/>
                          <w:sz w:val="20"/>
                          <w:szCs w:val="20"/>
                        </w:rPr>
                      </w:pPr>
                    </w:p>
                    <w:p w14:paraId="188E75C2" w14:textId="77777777" w:rsidR="00D43E20" w:rsidRPr="0063324E" w:rsidRDefault="00D43E20" w:rsidP="00796313">
                      <w:pPr>
                        <w:jc w:val="center"/>
                        <w:rPr>
                          <w:rFonts w:ascii="Helvetica" w:eastAsia="MS Mincho" w:hAnsi="Helvetica" w:cs="Helvetica"/>
                          <w:b/>
                          <w:bCs/>
                          <w:color w:val="2F5496" w:themeColor="accent1" w:themeShade="BF"/>
                          <w:kern w:val="24"/>
                          <w:sz w:val="20"/>
                          <w:szCs w:val="20"/>
                        </w:rPr>
                      </w:pPr>
                    </w:p>
                    <w:p w14:paraId="24D4E4A5" w14:textId="77777777" w:rsidR="00796313" w:rsidRPr="0092500E" w:rsidRDefault="00796313" w:rsidP="00796313">
                      <w:pPr>
                        <w:jc w:val="center"/>
                        <w:rPr>
                          <w:rFonts w:ascii="Helvetica" w:eastAsia="MS Mincho" w:hAnsi="Helvetica" w:cs="Helvetica"/>
                          <w:b/>
                          <w:bCs/>
                          <w:color w:val="2F5496" w:themeColor="accent1" w:themeShade="BF"/>
                          <w:kern w:val="24"/>
                          <w:sz w:val="28"/>
                          <w:szCs w:val="28"/>
                        </w:rPr>
                      </w:pPr>
                      <w:r w:rsidRPr="0092500E">
                        <w:rPr>
                          <w:rFonts w:ascii="Helvetica" w:eastAsia="MS Mincho" w:hAnsi="Helvetica" w:cs="Helvetica"/>
                          <w:b/>
                          <w:bCs/>
                          <w:color w:val="2F5496" w:themeColor="accent1" w:themeShade="BF"/>
                          <w:kern w:val="24"/>
                          <w:sz w:val="28"/>
                          <w:szCs w:val="28"/>
                        </w:rPr>
                        <w:t>Speaker:</w:t>
                      </w:r>
                    </w:p>
                    <w:p w14:paraId="4245C6E9" w14:textId="2889C7F0" w:rsidR="00D452D7" w:rsidRPr="00D452D7" w:rsidRDefault="00E206F0" w:rsidP="00D452D7">
                      <w:pPr>
                        <w:pStyle w:val="NormalWeb"/>
                        <w:spacing w:before="0" w:beforeAutospacing="0" w:after="0" w:afterAutospacing="0"/>
                        <w:jc w:val="center"/>
                        <w:rPr>
                          <w:rFonts w:ascii="Arial" w:hAnsi="Arial" w:cs="Arial"/>
                          <w:sz w:val="32"/>
                          <w:szCs w:val="32"/>
                        </w:rPr>
                      </w:pPr>
                      <w:r>
                        <w:rPr>
                          <w:rFonts w:ascii="Arial" w:eastAsiaTheme="minorEastAsia" w:hAnsi="Arial" w:cs="Arial"/>
                          <w:b/>
                          <w:bCs/>
                          <w:color w:val="2F5496" w:themeColor="accent1" w:themeShade="BF"/>
                          <w:kern w:val="24"/>
                          <w:sz w:val="32"/>
                          <w:szCs w:val="32"/>
                        </w:rPr>
                        <w:t>Jamie Librizzi, MD</w:t>
                      </w:r>
                      <w:r w:rsidR="00E034FE">
                        <w:rPr>
                          <w:rFonts w:ascii="Arial" w:eastAsiaTheme="minorEastAsia" w:hAnsi="Arial" w:cs="Arial"/>
                          <w:b/>
                          <w:bCs/>
                          <w:color w:val="2F5496" w:themeColor="accent1" w:themeShade="BF"/>
                          <w:kern w:val="24"/>
                          <w:sz w:val="32"/>
                          <w:szCs w:val="32"/>
                        </w:rPr>
                        <w:t>, MSHS, FAAP</w:t>
                      </w:r>
                    </w:p>
                    <w:p w14:paraId="05A1229A" w14:textId="20D57496" w:rsidR="00617B2A" w:rsidRPr="00A71610" w:rsidRDefault="00D452D7" w:rsidP="00D452D7">
                      <w:pPr>
                        <w:pStyle w:val="NormalWeb"/>
                        <w:spacing w:before="0" w:beforeAutospacing="0" w:after="0" w:afterAutospacing="0"/>
                        <w:jc w:val="center"/>
                        <w:rPr>
                          <w:rFonts w:ascii="Arial" w:eastAsiaTheme="minorEastAsia" w:hAnsi="Arial" w:cs="Arial"/>
                          <w:i/>
                          <w:iCs/>
                          <w:color w:val="2F5496" w:themeColor="accent1" w:themeShade="BF"/>
                          <w:kern w:val="24"/>
                          <w:sz w:val="28"/>
                          <w:szCs w:val="28"/>
                        </w:rPr>
                      </w:pPr>
                      <w:r w:rsidRPr="00D452D7">
                        <w:rPr>
                          <w:rFonts w:ascii="Arial" w:eastAsiaTheme="minorEastAsia" w:hAnsi="Arial" w:cs="Arial"/>
                          <w:i/>
                          <w:iCs/>
                          <w:color w:val="2F5496" w:themeColor="accent1" w:themeShade="BF"/>
                          <w:kern w:val="24"/>
                          <w:sz w:val="28"/>
                          <w:szCs w:val="28"/>
                        </w:rPr>
                        <w:t xml:space="preserve"> </w:t>
                      </w:r>
                      <w:r w:rsidR="00617B2A" w:rsidRPr="00A71610">
                        <w:rPr>
                          <w:rFonts w:ascii="Arial" w:eastAsiaTheme="minorEastAsia" w:hAnsi="Arial" w:cs="Arial"/>
                          <w:i/>
                          <w:iCs/>
                          <w:color w:val="2F5496" w:themeColor="accent1" w:themeShade="BF"/>
                          <w:kern w:val="24"/>
                          <w:sz w:val="28"/>
                          <w:szCs w:val="28"/>
                        </w:rPr>
                        <w:t>Director</w:t>
                      </w:r>
                      <w:r w:rsidR="00DF7DAF">
                        <w:rPr>
                          <w:rFonts w:ascii="Arial" w:eastAsiaTheme="minorEastAsia" w:hAnsi="Arial" w:cs="Arial"/>
                          <w:i/>
                          <w:iCs/>
                          <w:color w:val="2F5496" w:themeColor="accent1" w:themeShade="BF"/>
                          <w:kern w:val="24"/>
                          <w:sz w:val="28"/>
                          <w:szCs w:val="28"/>
                        </w:rPr>
                        <w:t>,</w:t>
                      </w:r>
                      <w:r w:rsidR="00617B2A" w:rsidRPr="00A71610">
                        <w:rPr>
                          <w:rFonts w:ascii="Arial" w:eastAsiaTheme="minorEastAsia" w:hAnsi="Arial" w:cs="Arial"/>
                          <w:i/>
                          <w:iCs/>
                          <w:color w:val="2F5496" w:themeColor="accent1" w:themeShade="BF"/>
                          <w:kern w:val="24"/>
                          <w:sz w:val="28"/>
                          <w:szCs w:val="28"/>
                        </w:rPr>
                        <w:t xml:space="preserve"> Clinical Operations of Hospital Medicine</w:t>
                      </w:r>
                    </w:p>
                    <w:p w14:paraId="3090DE4F" w14:textId="77777777" w:rsidR="00A71610" w:rsidRPr="00A71610" w:rsidRDefault="00A71610" w:rsidP="00D452D7">
                      <w:pPr>
                        <w:pStyle w:val="NormalWeb"/>
                        <w:spacing w:before="0" w:beforeAutospacing="0" w:after="0" w:afterAutospacing="0"/>
                        <w:jc w:val="center"/>
                        <w:rPr>
                          <w:rFonts w:ascii="Arial" w:eastAsiaTheme="minorEastAsia" w:hAnsi="Arial" w:cs="Arial"/>
                          <w:i/>
                          <w:iCs/>
                          <w:color w:val="2F5496" w:themeColor="accent1" w:themeShade="BF"/>
                          <w:kern w:val="24"/>
                          <w:sz w:val="28"/>
                          <w:szCs w:val="28"/>
                        </w:rPr>
                      </w:pPr>
                      <w:r w:rsidRPr="00A71610">
                        <w:rPr>
                          <w:rFonts w:ascii="Arial" w:eastAsiaTheme="minorEastAsia" w:hAnsi="Arial" w:cs="Arial"/>
                          <w:i/>
                          <w:iCs/>
                          <w:color w:val="2F5496" w:themeColor="accent1" w:themeShade="BF"/>
                          <w:kern w:val="24"/>
                          <w:sz w:val="28"/>
                          <w:szCs w:val="28"/>
                        </w:rPr>
                        <w:t>Phoenix Children’s</w:t>
                      </w:r>
                    </w:p>
                    <w:p w14:paraId="170DEC3A" w14:textId="0CB18E6B" w:rsidR="00D452D7" w:rsidRPr="00D452D7" w:rsidRDefault="00A71610" w:rsidP="00D452D7">
                      <w:pPr>
                        <w:pStyle w:val="NormalWeb"/>
                        <w:spacing w:before="0" w:beforeAutospacing="0" w:after="0" w:afterAutospacing="0"/>
                        <w:jc w:val="center"/>
                        <w:rPr>
                          <w:rFonts w:ascii="Arial" w:hAnsi="Arial" w:cs="Arial"/>
                          <w:sz w:val="28"/>
                          <w:szCs w:val="28"/>
                        </w:rPr>
                      </w:pPr>
                      <w:r w:rsidRPr="00A71610">
                        <w:rPr>
                          <w:rFonts w:ascii="Arial" w:eastAsiaTheme="minorEastAsia" w:hAnsi="Arial" w:cs="Arial"/>
                          <w:i/>
                          <w:iCs/>
                          <w:color w:val="2F5496" w:themeColor="accent1" w:themeShade="BF"/>
                          <w:kern w:val="24"/>
                          <w:sz w:val="28"/>
                          <w:szCs w:val="28"/>
                        </w:rPr>
                        <w:t>Phoenix, AZ</w:t>
                      </w:r>
                    </w:p>
                    <w:p w14:paraId="2AC8533A" w14:textId="77777777" w:rsidR="00D452D7" w:rsidRDefault="00D452D7" w:rsidP="00EB7517">
                      <w:pPr>
                        <w:jc w:val="center"/>
                        <w:rPr>
                          <w:rFonts w:ascii="Arial" w:hAnsi="Arial"/>
                          <w:b/>
                          <w:bCs/>
                          <w:color w:val="000000"/>
                          <w:kern w:val="24"/>
                        </w:rPr>
                      </w:pPr>
                    </w:p>
                    <w:p w14:paraId="2CB3CD9C" w14:textId="622DAF6F" w:rsidR="00EB7517" w:rsidRDefault="00EB7517" w:rsidP="00EB7517">
                      <w:pPr>
                        <w:jc w:val="center"/>
                        <w:rPr>
                          <w:rFonts w:ascii="Arial" w:eastAsiaTheme="minorEastAsia" w:hAnsi="Arial"/>
                          <w:b/>
                          <w:bCs/>
                          <w:color w:val="000000"/>
                          <w:kern w:val="24"/>
                          <w:sz w:val="24"/>
                          <w:szCs w:val="24"/>
                        </w:rPr>
                      </w:pPr>
                      <w:r>
                        <w:rPr>
                          <w:rFonts w:ascii="Arial" w:hAnsi="Arial"/>
                          <w:b/>
                          <w:bCs/>
                          <w:color w:val="000000"/>
                          <w:kern w:val="24"/>
                        </w:rPr>
                        <w:t>Objectives:</w:t>
                      </w:r>
                    </w:p>
                    <w:p w14:paraId="611C3B54" w14:textId="787C1885" w:rsidR="00F76AD0" w:rsidRPr="005039C9" w:rsidRDefault="00AA0BE1" w:rsidP="00F76AD0">
                      <w:pPr>
                        <w:rPr>
                          <w:rFonts w:ascii="Arial" w:hAnsi="Arial" w:cs="Arial"/>
                          <w:sz w:val="28"/>
                          <w:szCs w:val="28"/>
                          <w14:ligatures w14:val="standardContextual"/>
                        </w:rPr>
                      </w:pPr>
                      <w:r w:rsidRPr="005039C9">
                        <w:rPr>
                          <w:rFonts w:ascii="Arial" w:eastAsiaTheme="minorEastAsia" w:hAnsi="Arial" w:cs="Arial"/>
                          <w:color w:val="333E48"/>
                          <w:sz w:val="28"/>
                          <w:szCs w:val="28"/>
                        </w:rPr>
                        <w:t xml:space="preserve">At the end of this presentation, participants should have increased information </w:t>
                      </w:r>
                      <w:bookmarkStart w:id="5" w:name="_Hlk150454009"/>
                      <w:r w:rsidRPr="005039C9">
                        <w:rPr>
                          <w:rFonts w:ascii="Arial" w:eastAsiaTheme="minorEastAsia" w:hAnsi="Arial" w:cs="Arial"/>
                          <w:color w:val="333E48"/>
                          <w:sz w:val="28"/>
                          <w:szCs w:val="28"/>
                        </w:rPr>
                        <w:t>to</w:t>
                      </w:r>
                      <w:bookmarkStart w:id="6" w:name="_Hlk155789468"/>
                      <w:bookmarkStart w:id="7" w:name="_Hlk148023011"/>
                      <w:r w:rsidR="00B419D9" w:rsidRPr="005039C9">
                        <w:rPr>
                          <w:rFonts w:ascii="Arial" w:eastAsiaTheme="minorEastAsia" w:hAnsi="Arial" w:cs="Arial"/>
                          <w:color w:val="333E48"/>
                          <w:sz w:val="28"/>
                          <w:szCs w:val="28"/>
                        </w:rPr>
                        <w:t xml:space="preserve"> </w:t>
                      </w:r>
                      <w:r w:rsidR="008A3349">
                        <w:rPr>
                          <w:rFonts w:ascii="Arial" w:hAnsi="Arial" w:cs="Arial"/>
                          <w:sz w:val="28"/>
                          <w:szCs w:val="28"/>
                          <w14:ligatures w14:val="standardContextual"/>
                        </w:rPr>
                        <w:t>r</w:t>
                      </w:r>
                      <w:r w:rsidR="00F76AD0" w:rsidRPr="005039C9">
                        <w:rPr>
                          <w:rFonts w:ascii="Arial" w:hAnsi="Arial" w:cs="Arial"/>
                          <w:sz w:val="28"/>
                          <w:szCs w:val="28"/>
                          <w14:ligatures w14:val="standardContextual"/>
                        </w:rPr>
                        <w:t>eview the evolution of febrile infant management, review current literature on febrile infant management including the 2021 AAP Clinical Guidelines and discuss the impact of viral illness on the risk of invasive bacterial infections.</w:t>
                      </w:r>
                    </w:p>
                    <w:bookmarkEnd w:id="5"/>
                    <w:bookmarkEnd w:id="6"/>
                    <w:bookmarkEnd w:id="7"/>
                    <w:p w14:paraId="286D5016" w14:textId="34C516AF" w:rsidR="005F4F12" w:rsidRPr="0071270C" w:rsidRDefault="005F4F12" w:rsidP="005039C9">
                      <w:pPr>
                        <w:spacing w:after="0" w:line="276" w:lineRule="auto"/>
                        <w:jc w:val="center"/>
                        <w:rPr>
                          <w:rFonts w:ascii="Arial" w:eastAsiaTheme="minorEastAsia" w:hAnsi="Arial" w:cs="Arial"/>
                          <w:b/>
                          <w:bCs/>
                          <w:i/>
                          <w:iCs/>
                          <w:color w:val="000000" w:themeColor="text1"/>
                          <w:kern w:val="24"/>
                        </w:rPr>
                      </w:pPr>
                      <w:r w:rsidRPr="0071270C">
                        <w:rPr>
                          <w:rFonts w:ascii="Arial" w:eastAsiaTheme="minorEastAsia" w:hAnsi="Arial" w:cs="Arial"/>
                          <w:b/>
                          <w:bCs/>
                          <w:i/>
                          <w:iCs/>
                          <w:color w:val="000000" w:themeColor="text1"/>
                          <w:kern w:val="24"/>
                        </w:rPr>
                        <w:t>Pediatric Grand Rounds is an educational forum on pediatric issues for physicians</w:t>
                      </w:r>
                      <w:r w:rsidR="000100F5">
                        <w:rPr>
                          <w:rFonts w:ascii="Arial" w:eastAsiaTheme="minorEastAsia" w:hAnsi="Arial" w:cs="Arial"/>
                          <w:b/>
                          <w:bCs/>
                          <w:i/>
                          <w:iCs/>
                          <w:color w:val="000000" w:themeColor="text1"/>
                          <w:kern w:val="24"/>
                        </w:rPr>
                        <w:t>, residents</w:t>
                      </w:r>
                      <w:r w:rsidRPr="0071270C">
                        <w:rPr>
                          <w:rFonts w:ascii="Arial" w:eastAsiaTheme="minorEastAsia" w:hAnsi="Arial" w:cs="Arial"/>
                          <w:b/>
                          <w:bCs/>
                          <w:i/>
                          <w:iCs/>
                          <w:color w:val="000000" w:themeColor="text1"/>
                          <w:kern w:val="24"/>
                        </w:rPr>
                        <w:t xml:space="preserve"> and allied</w:t>
                      </w:r>
                      <w:r w:rsidR="00391055">
                        <w:rPr>
                          <w:rFonts w:ascii="Arial" w:eastAsiaTheme="minorEastAsia" w:hAnsi="Arial" w:cs="Arial"/>
                          <w:b/>
                          <w:bCs/>
                          <w:i/>
                          <w:iCs/>
                          <w:color w:val="000000" w:themeColor="text1"/>
                          <w:kern w:val="24"/>
                        </w:rPr>
                        <w:t xml:space="preserve"> </w:t>
                      </w:r>
                      <w:r w:rsidRPr="0071270C">
                        <w:rPr>
                          <w:rFonts w:ascii="Arial" w:eastAsiaTheme="minorEastAsia" w:hAnsi="Arial" w:cs="Arial"/>
                          <w:b/>
                          <w:bCs/>
                          <w:i/>
                          <w:iCs/>
                          <w:color w:val="000000" w:themeColor="text1"/>
                          <w:kern w:val="24"/>
                        </w:rPr>
                        <w:t>health professionals.</w:t>
                      </w:r>
                    </w:p>
                    <w:p w14:paraId="40C7E7B2" w14:textId="77777777" w:rsidR="00EE28E5" w:rsidRPr="00D97997" w:rsidRDefault="00EE28E5" w:rsidP="005F4F12">
                      <w:pPr>
                        <w:tabs>
                          <w:tab w:val="left" w:pos="720"/>
                        </w:tabs>
                        <w:spacing w:after="0" w:line="240" w:lineRule="auto"/>
                        <w:rPr>
                          <w:rFonts w:ascii="Times New Roman" w:eastAsia="Times New Roman" w:hAnsi="Times New Roman" w:cs="Times New Roman"/>
                          <w:sz w:val="20"/>
                          <w:szCs w:val="20"/>
                        </w:rPr>
                      </w:pPr>
                    </w:p>
                  </w:txbxContent>
                </v:textbox>
                <w10:wrap anchorx="margin"/>
              </v:shape>
            </w:pict>
          </mc:Fallback>
        </mc:AlternateContent>
      </w:r>
      <w:r w:rsidR="005D31B7">
        <w:rPr>
          <w:noProof/>
        </w:rPr>
        <w:drawing>
          <wp:inline distT="0" distB="0" distL="0" distR="0" wp14:anchorId="423D3807" wp14:editId="5F247977">
            <wp:extent cx="2360930" cy="419100"/>
            <wp:effectExtent l="0" t="0" r="1270" b="0"/>
            <wp:docPr id="11" name="Picture 10" descr="A picture containing text&#10;&#10;Description automatically generated">
              <a:extLst xmlns:a="http://schemas.openxmlformats.org/drawingml/2006/main">
                <a:ext uri="{FF2B5EF4-FFF2-40B4-BE49-F238E27FC236}">
                  <a16:creationId xmlns:a16="http://schemas.microsoft.com/office/drawing/2014/main" id="{3EA0F672-A85A-4828-977E-B788851FB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text&#10;&#10;Description automatically generated">
                      <a:extLst>
                        <a:ext uri="{FF2B5EF4-FFF2-40B4-BE49-F238E27FC236}">
                          <a16:creationId xmlns:a16="http://schemas.microsoft.com/office/drawing/2014/main" id="{3EA0F672-A85A-4828-977E-B788851FBA4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9216" cy="440098"/>
                    </a:xfrm>
                    <a:prstGeom prst="rect">
                      <a:avLst/>
                    </a:prstGeom>
                  </pic:spPr>
                </pic:pic>
              </a:graphicData>
            </a:graphic>
          </wp:inline>
        </w:drawing>
      </w:r>
    </w:p>
    <w:p w14:paraId="7B3CDCA9" w14:textId="7EDEB18A" w:rsidR="00DD2702" w:rsidRDefault="00710C01" w:rsidP="00DD2702">
      <w:pPr>
        <w:ind w:left="6480"/>
        <w:rPr>
          <w:rFonts w:ascii="Segoe UI" w:eastAsia="Times New Roman" w:hAnsi="Segoe UI" w:cs="Segoe UI"/>
          <w:color w:val="252424"/>
        </w:rPr>
      </w:pPr>
      <w:r>
        <w:rPr>
          <w:rFonts w:ascii="Segoe UI" w:eastAsia="Times New Roman" w:hAnsi="Segoe UI" w:cs="Segoe UI"/>
          <w:color w:val="252424"/>
        </w:rPr>
        <w:t xml:space="preserve">              </w:t>
      </w:r>
    </w:p>
    <w:p w14:paraId="747DC0D6" w14:textId="6359AEE2" w:rsidR="00253055" w:rsidRDefault="00371054" w:rsidP="00B22590">
      <w:pPr>
        <w:spacing w:after="0" w:line="240" w:lineRule="auto"/>
      </w:pPr>
      <w:r>
        <w:rPr>
          <w:rFonts w:ascii="Segoe UI" w:eastAsia="Times New Roman" w:hAnsi="Segoe UI" w:cs="Segoe UI"/>
          <w:noProof/>
          <w:color w:val="FF0000"/>
          <w:sz w:val="24"/>
          <w:szCs w:val="24"/>
        </w:rPr>
        <mc:AlternateContent>
          <mc:Choice Requires="wps">
            <w:drawing>
              <wp:anchor distT="0" distB="0" distL="114300" distR="114300" simplePos="0" relativeHeight="251659776" behindDoc="1" locked="0" layoutInCell="1" allowOverlap="1" wp14:anchorId="2AF188EC" wp14:editId="3E4DB8A8">
                <wp:simplePos x="0" y="0"/>
                <wp:positionH relativeFrom="margin">
                  <wp:align>right</wp:align>
                </wp:positionH>
                <wp:positionV relativeFrom="paragraph">
                  <wp:posOffset>105410</wp:posOffset>
                </wp:positionV>
                <wp:extent cx="6842125" cy="1663700"/>
                <wp:effectExtent l="0" t="0" r="15875" b="12700"/>
                <wp:wrapNone/>
                <wp:docPr id="1303501304" name="Rectangle 6"/>
                <wp:cNvGraphicFramePr/>
                <a:graphic xmlns:a="http://schemas.openxmlformats.org/drawingml/2006/main">
                  <a:graphicData uri="http://schemas.microsoft.com/office/word/2010/wordprocessingShape">
                    <wps:wsp>
                      <wps:cNvSpPr/>
                      <wps:spPr>
                        <a:xfrm>
                          <a:off x="0" y="0"/>
                          <a:ext cx="6842125" cy="16637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3A6CF" id="Rectangle 6" o:spid="_x0000_s1026" style="position:absolute;margin-left:487.55pt;margin-top:8.3pt;width:538.75pt;height:131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" fillcolor="#d9e2f3 [660]" strokecolor="#09101d [484]" strokeweight="1pt">
                <w10:wrap anchorx="margin"/>
              </v:rect>
            </w:pict>
          </mc:Fallback>
        </mc:AlternateContent>
      </w:r>
      <w:r w:rsidR="0041729E" w:rsidRPr="0041729E">
        <w:rPr>
          <w:rFonts w:ascii="Segoe UI" w:eastAsia="Times New Roman" w:hAnsi="Segoe UI" w:cs="Segoe UI"/>
          <w:color w:val="FF0000"/>
          <w:sz w:val="24"/>
          <w:szCs w:val="24"/>
        </w:rPr>
        <w:t xml:space="preserve">  </w:t>
      </w:r>
      <w:r w:rsidR="0041729E">
        <w:rPr>
          <w:rFonts w:ascii="Segoe UI" w:eastAsia="Times New Roman" w:hAnsi="Segoe UI" w:cs="Segoe UI"/>
          <w:color w:val="252424"/>
          <w:sz w:val="24"/>
          <w:szCs w:val="24"/>
        </w:rPr>
        <w:t xml:space="preserve">  </w:t>
      </w:r>
      <w:r w:rsidR="00253055" w:rsidRPr="00253055">
        <w:rPr>
          <w:rFonts w:ascii="Segoe UI" w:eastAsia="Times New Roman" w:hAnsi="Segoe UI" w:cs="Segoe UI"/>
          <w:color w:val="FF0000"/>
          <w:sz w:val="24"/>
          <w:szCs w:val="24"/>
        </w:rPr>
        <w:t xml:space="preserve"> </w:t>
      </w:r>
      <w:r w:rsidR="00253055">
        <w:rPr>
          <w:rFonts w:ascii="Segoe UI" w:eastAsia="Times New Roman" w:hAnsi="Segoe UI" w:cs="Segoe UI"/>
          <w:color w:val="FF0000"/>
          <w:sz w:val="24"/>
          <w:szCs w:val="24"/>
        </w:rPr>
        <w:t xml:space="preserve">    </w:t>
      </w:r>
    </w:p>
    <w:p w14:paraId="52654FB0" w14:textId="73CAA479" w:rsidR="00EB7517" w:rsidRDefault="00E95FC6" w:rsidP="00F425D3">
      <w:pPr>
        <w:spacing w:after="0" w:line="240" w:lineRule="auto"/>
        <w:rPr>
          <w:rFonts w:ascii="Segoe UI" w:eastAsia="Times New Roman" w:hAnsi="Segoe UI" w:cs="Segoe UI"/>
          <w:color w:val="FF0000"/>
          <w:sz w:val="24"/>
          <w:szCs w:val="24"/>
        </w:rPr>
      </w:pPr>
      <w:r>
        <w:rPr>
          <w:rFonts w:ascii="Segoe UI" w:eastAsia="Times New Roman" w:hAnsi="Segoe UI" w:cs="Segoe UI"/>
          <w:color w:val="FF0000"/>
          <w:sz w:val="24"/>
          <w:szCs w:val="24"/>
        </w:rPr>
        <w:tab/>
      </w:r>
    </w:p>
    <w:p w14:paraId="2D60FAC0" w14:textId="109539E9" w:rsidR="00F62D2E" w:rsidRDefault="00AB4C1A" w:rsidP="00F425D3">
      <w:pPr>
        <w:spacing w:after="0" w:line="240" w:lineRule="auto"/>
      </w:pPr>
      <w:r>
        <w:rPr>
          <w:noProof/>
        </w:rPr>
        <mc:AlternateContent>
          <mc:Choice Requires="wps">
            <w:drawing>
              <wp:anchor distT="0" distB="0" distL="114300" distR="114300" simplePos="0" relativeHeight="251656704" behindDoc="0" locked="0" layoutInCell="1" allowOverlap="1" wp14:anchorId="6A1CCA6A" wp14:editId="042F0D99">
                <wp:simplePos x="0" y="0"/>
                <wp:positionH relativeFrom="margin">
                  <wp:posOffset>-60960</wp:posOffset>
                </wp:positionH>
                <wp:positionV relativeFrom="paragraph">
                  <wp:posOffset>4640580</wp:posOffset>
                </wp:positionV>
                <wp:extent cx="7083425" cy="1127125"/>
                <wp:effectExtent l="0" t="0" r="22225" b="15875"/>
                <wp:wrapNone/>
                <wp:docPr id="8" name="Rectangle 7">
                  <a:extLst xmlns:a="http://schemas.openxmlformats.org/drawingml/2006/main">
                    <a:ext uri="{FF2B5EF4-FFF2-40B4-BE49-F238E27FC236}">
                      <a16:creationId xmlns:a16="http://schemas.microsoft.com/office/drawing/2014/main" id="{D4F5D581-15B2-463A-AAC9-01ECD1F771F7}"/>
                    </a:ext>
                  </a:extLst>
                </wp:docPr>
                <wp:cNvGraphicFramePr/>
                <a:graphic xmlns:a="http://schemas.openxmlformats.org/drawingml/2006/main">
                  <a:graphicData uri="http://schemas.microsoft.com/office/word/2010/wordprocessingShape">
                    <wps:wsp>
                      <wps:cNvSpPr/>
                      <wps:spPr>
                        <a:xfrm>
                          <a:off x="0" y="0"/>
                          <a:ext cx="7083425" cy="1127125"/>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F2866F" w14:textId="75F58E1F" w:rsidR="009C5635" w:rsidRPr="00C6398A" w:rsidRDefault="009C5635" w:rsidP="009C5635">
                            <w:pPr>
                              <w:rPr>
                                <w:rFonts w:ascii="Arial" w:hAnsi="Arial" w:cs="Arial"/>
                                <w:color w:val="000000" w:themeColor="text1"/>
                                <w:kern w:val="24"/>
                              </w:rPr>
                            </w:pPr>
                            <w:r w:rsidRPr="00C6398A">
                              <w:rPr>
                                <w:rFonts w:ascii="Arial" w:hAnsi="Arial" w:cs="Arial"/>
                                <w:color w:val="000000" w:themeColor="text1"/>
                                <w:kern w:val="24"/>
                              </w:rPr>
                              <w:t xml:space="preserve">The University of Texas </w:t>
                            </w:r>
                            <w:r w:rsidR="001141EC">
                              <w:rPr>
                                <w:rFonts w:ascii="Arial" w:hAnsi="Arial" w:cs="Arial"/>
                                <w:color w:val="000000" w:themeColor="text1"/>
                                <w:kern w:val="24"/>
                              </w:rPr>
                              <w:t xml:space="preserve">at Tyler </w:t>
                            </w:r>
                            <w:r w:rsidRPr="00C6398A">
                              <w:rPr>
                                <w:rFonts w:ascii="Arial" w:hAnsi="Arial" w:cs="Arial"/>
                                <w:color w:val="000000" w:themeColor="text1"/>
                                <w:kern w:val="24"/>
                              </w:rPr>
                              <w:t>Health Science Center is accredited by the Texas Medical Association to provide continuing medical education for physicians.</w:t>
                            </w:r>
                          </w:p>
                          <w:p w14:paraId="191C2F43" w14:textId="3D34669C" w:rsidR="009C5635" w:rsidRPr="00C6398A" w:rsidRDefault="009C5635" w:rsidP="009C5635">
                            <w:pPr>
                              <w:rPr>
                                <w:rFonts w:ascii="Arial" w:hAnsi="Arial" w:cs="Arial"/>
                                <w:color w:val="000000" w:themeColor="text1"/>
                                <w:kern w:val="24"/>
                              </w:rPr>
                            </w:pPr>
                            <w:r w:rsidRPr="00C6398A">
                              <w:rPr>
                                <w:rFonts w:ascii="Arial" w:hAnsi="Arial" w:cs="Arial"/>
                                <w:color w:val="000000" w:themeColor="text1"/>
                                <w:kern w:val="24"/>
                              </w:rPr>
                              <w:t xml:space="preserve">The University of Texas </w:t>
                            </w:r>
                            <w:r w:rsidR="00B21729">
                              <w:rPr>
                                <w:rFonts w:ascii="Arial" w:hAnsi="Arial" w:cs="Arial"/>
                                <w:color w:val="000000" w:themeColor="text1"/>
                                <w:kern w:val="24"/>
                              </w:rPr>
                              <w:t xml:space="preserve">at Tyler </w:t>
                            </w:r>
                            <w:r w:rsidRPr="00C6398A">
                              <w:rPr>
                                <w:rFonts w:ascii="Arial" w:hAnsi="Arial" w:cs="Arial"/>
                                <w:color w:val="000000" w:themeColor="text1"/>
                                <w:kern w:val="24"/>
                              </w:rPr>
                              <w:t xml:space="preserve">Health Science Center designates this live educational activity for a maximum </w:t>
                            </w:r>
                            <w:proofErr w:type="gramStart"/>
                            <w:r w:rsidRPr="00C6398A">
                              <w:rPr>
                                <w:rFonts w:ascii="Arial" w:hAnsi="Arial" w:cs="Arial"/>
                                <w:color w:val="000000" w:themeColor="text1"/>
                                <w:kern w:val="24"/>
                              </w:rPr>
                              <w:t xml:space="preserve">of  </w:t>
                            </w:r>
                            <w:r w:rsidRPr="00C6398A">
                              <w:rPr>
                                <w:rFonts w:ascii="Arial" w:hAnsi="Arial" w:cs="Arial"/>
                                <w:b/>
                                <w:bCs/>
                                <w:i/>
                                <w:iCs/>
                                <w:color w:val="000000" w:themeColor="text1"/>
                                <w:kern w:val="24"/>
                                <w:u w:val="single"/>
                              </w:rPr>
                              <w:t>1</w:t>
                            </w:r>
                            <w:proofErr w:type="gramEnd"/>
                            <w:r w:rsidRPr="00C6398A">
                              <w:rPr>
                                <w:rFonts w:ascii="Arial" w:hAnsi="Arial" w:cs="Arial"/>
                                <w:b/>
                                <w:bCs/>
                                <w:i/>
                                <w:iCs/>
                                <w:color w:val="000000" w:themeColor="text1"/>
                                <w:kern w:val="24"/>
                                <w:u w:val="single"/>
                              </w:rPr>
                              <w:t xml:space="preserve"> .0 AMA PRA Category 1 credit</w:t>
                            </w:r>
                            <w:r w:rsidRPr="00C6398A">
                              <w:rPr>
                                <w:rFonts w:ascii="Arial" w:hAnsi="Arial" w:cs="Arial"/>
                                <w:b/>
                                <w:bCs/>
                                <w:i/>
                                <w:iCs/>
                                <w:color w:val="000000" w:themeColor="text1"/>
                                <w:kern w:val="24"/>
                              </w:rPr>
                              <w:t xml:space="preserve"> </w:t>
                            </w:r>
                            <w:r w:rsidRPr="00C6398A">
                              <w:rPr>
                                <w:rFonts w:ascii="Arial" w:hAnsi="Arial" w:cs="Arial"/>
                                <w:color w:val="000000" w:themeColor="text1"/>
                                <w:kern w:val="24"/>
                                <w:position w:val="7"/>
                                <w:vertAlign w:val="superscript"/>
                              </w:rPr>
                              <w:t>TM</w:t>
                            </w:r>
                            <w:r w:rsidRPr="00C6398A">
                              <w:rPr>
                                <w:rFonts w:ascii="Arial" w:hAnsi="Arial" w:cs="Arial"/>
                                <w:color w:val="000000" w:themeColor="text1"/>
                                <w:kern w:val="24"/>
                              </w:rPr>
                              <w:t xml:space="preserve">. Participants should only claim credit commensurate with the extent of their participation in the activity. </w:t>
                            </w:r>
                            <w:r w:rsidR="008F1909">
                              <w:rPr>
                                <w:rFonts w:ascii="Arial" w:hAnsi="Arial" w:cs="Arial"/>
                                <w:color w:val="000000" w:themeColor="text1"/>
                                <w:kern w:val="24"/>
                              </w:rPr>
                              <w:t xml:space="preserve"> </w:t>
                            </w:r>
                          </w:p>
                        </w:txbxContent>
                      </wps:txbx>
                      <wps:bodyPr rtlCol="0" anchor="ctr">
                        <a:noAutofit/>
                      </wps:bodyPr>
                    </wps:wsp>
                  </a:graphicData>
                </a:graphic>
                <wp14:sizeRelV relativeFrom="margin">
                  <wp14:pctHeight>0</wp14:pctHeight>
                </wp14:sizeRelV>
              </wp:anchor>
            </w:drawing>
          </mc:Choice>
          <mc:Fallback>
            <w:pict>
              <v:rect w14:anchorId="6A1CCA6A" id="Rectangle 7" o:spid="_x0000_s1028" style="position:absolute;margin-left:-4.8pt;margin-top:365.4pt;width:557.75pt;height:88.75pt;z-index:251654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" fillcolor="#fbe4d5 [661]" strokecolor="#1f3763 [1604]" strokeweight="1pt">
                <v:textbox>
                  <w:txbxContent>
                    <w:p w14:paraId="5EF2866F" w14:textId="75F58E1F" w:rsidR="009C5635" w:rsidRPr="00C6398A" w:rsidRDefault="009C5635" w:rsidP="009C5635">
                      <w:pPr>
                        <w:rPr>
                          <w:rFonts w:ascii="Arial" w:hAnsi="Arial" w:cs="Arial"/>
                          <w:color w:val="000000" w:themeColor="text1"/>
                          <w:kern w:val="24"/>
                        </w:rPr>
                      </w:pPr>
                      <w:r w:rsidRPr="00C6398A">
                        <w:rPr>
                          <w:rFonts w:ascii="Arial" w:hAnsi="Arial" w:cs="Arial"/>
                          <w:color w:val="000000" w:themeColor="text1"/>
                          <w:kern w:val="24"/>
                        </w:rPr>
                        <w:t xml:space="preserve">The University of Texas </w:t>
                      </w:r>
                      <w:r w:rsidR="001141EC">
                        <w:rPr>
                          <w:rFonts w:ascii="Arial" w:hAnsi="Arial" w:cs="Arial"/>
                          <w:color w:val="000000" w:themeColor="text1"/>
                          <w:kern w:val="24"/>
                        </w:rPr>
                        <w:t xml:space="preserve">at Tyler </w:t>
                      </w:r>
                      <w:r w:rsidRPr="00C6398A">
                        <w:rPr>
                          <w:rFonts w:ascii="Arial" w:hAnsi="Arial" w:cs="Arial"/>
                          <w:color w:val="000000" w:themeColor="text1"/>
                          <w:kern w:val="24"/>
                        </w:rPr>
                        <w:t>Health Science Center is accredited by the Texas Medical Association to provide continuing medical education for physicians.</w:t>
                      </w:r>
                    </w:p>
                    <w:p w14:paraId="191C2F43" w14:textId="3D34669C" w:rsidR="009C5635" w:rsidRPr="00C6398A" w:rsidRDefault="009C5635" w:rsidP="009C5635">
                      <w:pPr>
                        <w:rPr>
                          <w:rFonts w:ascii="Arial" w:hAnsi="Arial" w:cs="Arial"/>
                          <w:color w:val="000000" w:themeColor="text1"/>
                          <w:kern w:val="24"/>
                        </w:rPr>
                      </w:pPr>
                      <w:r w:rsidRPr="00C6398A">
                        <w:rPr>
                          <w:rFonts w:ascii="Arial" w:hAnsi="Arial" w:cs="Arial"/>
                          <w:color w:val="000000" w:themeColor="text1"/>
                          <w:kern w:val="24"/>
                        </w:rPr>
                        <w:t xml:space="preserve">The University of Texas </w:t>
                      </w:r>
                      <w:r w:rsidR="00B21729">
                        <w:rPr>
                          <w:rFonts w:ascii="Arial" w:hAnsi="Arial" w:cs="Arial"/>
                          <w:color w:val="000000" w:themeColor="text1"/>
                          <w:kern w:val="24"/>
                        </w:rPr>
                        <w:t xml:space="preserve">at Tyler </w:t>
                      </w:r>
                      <w:r w:rsidRPr="00C6398A">
                        <w:rPr>
                          <w:rFonts w:ascii="Arial" w:hAnsi="Arial" w:cs="Arial"/>
                          <w:color w:val="000000" w:themeColor="text1"/>
                          <w:kern w:val="24"/>
                        </w:rPr>
                        <w:t xml:space="preserve">Health Science Center designates this live educational activity for a maximum </w:t>
                      </w:r>
                      <w:proofErr w:type="gramStart"/>
                      <w:r w:rsidRPr="00C6398A">
                        <w:rPr>
                          <w:rFonts w:ascii="Arial" w:hAnsi="Arial" w:cs="Arial"/>
                          <w:color w:val="000000" w:themeColor="text1"/>
                          <w:kern w:val="24"/>
                        </w:rPr>
                        <w:t xml:space="preserve">of  </w:t>
                      </w:r>
                      <w:r w:rsidRPr="00C6398A">
                        <w:rPr>
                          <w:rFonts w:ascii="Arial" w:hAnsi="Arial" w:cs="Arial"/>
                          <w:b/>
                          <w:bCs/>
                          <w:i/>
                          <w:iCs/>
                          <w:color w:val="000000" w:themeColor="text1"/>
                          <w:kern w:val="24"/>
                          <w:u w:val="single"/>
                        </w:rPr>
                        <w:t>1</w:t>
                      </w:r>
                      <w:proofErr w:type="gramEnd"/>
                      <w:r w:rsidRPr="00C6398A">
                        <w:rPr>
                          <w:rFonts w:ascii="Arial" w:hAnsi="Arial" w:cs="Arial"/>
                          <w:b/>
                          <w:bCs/>
                          <w:i/>
                          <w:iCs/>
                          <w:color w:val="000000" w:themeColor="text1"/>
                          <w:kern w:val="24"/>
                          <w:u w:val="single"/>
                        </w:rPr>
                        <w:t xml:space="preserve"> .0 AMA PRA Category 1 credit</w:t>
                      </w:r>
                      <w:r w:rsidRPr="00C6398A">
                        <w:rPr>
                          <w:rFonts w:ascii="Arial" w:hAnsi="Arial" w:cs="Arial"/>
                          <w:b/>
                          <w:bCs/>
                          <w:i/>
                          <w:iCs/>
                          <w:color w:val="000000" w:themeColor="text1"/>
                          <w:kern w:val="24"/>
                        </w:rPr>
                        <w:t xml:space="preserve"> </w:t>
                      </w:r>
                      <w:r w:rsidRPr="00C6398A">
                        <w:rPr>
                          <w:rFonts w:ascii="Arial" w:hAnsi="Arial" w:cs="Arial"/>
                          <w:color w:val="000000" w:themeColor="text1"/>
                          <w:kern w:val="24"/>
                          <w:position w:val="7"/>
                          <w:vertAlign w:val="superscript"/>
                        </w:rPr>
                        <w:t>TM</w:t>
                      </w:r>
                      <w:r w:rsidRPr="00C6398A">
                        <w:rPr>
                          <w:rFonts w:ascii="Arial" w:hAnsi="Arial" w:cs="Arial"/>
                          <w:color w:val="000000" w:themeColor="text1"/>
                          <w:kern w:val="24"/>
                        </w:rPr>
                        <w:t xml:space="preserve">. Participants should only claim credit commensurate with the extent of their participation in the activity. </w:t>
                      </w:r>
                      <w:r w:rsidR="008F1909">
                        <w:rPr>
                          <w:rFonts w:ascii="Arial" w:hAnsi="Arial" w:cs="Arial"/>
                          <w:color w:val="000000" w:themeColor="text1"/>
                          <w:kern w:val="24"/>
                        </w:rPr>
                        <w:t xml:space="preserve"> </w:t>
                      </w:r>
                    </w:p>
                  </w:txbxContent>
                </v:textbox>
                <w10:wrap anchorx="margin"/>
              </v:rect>
            </w:pict>
          </mc:Fallback>
        </mc:AlternateContent>
      </w:r>
      <w:r>
        <w:rPr>
          <w:noProof/>
        </w:rPr>
        <mc:AlternateContent>
          <mc:Choice Requires="wps">
            <w:drawing>
              <wp:anchor distT="0" distB="0" distL="114300" distR="114300" simplePos="0" relativeHeight="251658752" behindDoc="0" locked="0" layoutInCell="1" allowOverlap="1" wp14:anchorId="22A33DFD" wp14:editId="6BE934DC">
                <wp:simplePos x="0" y="0"/>
                <wp:positionH relativeFrom="margin">
                  <wp:align>right</wp:align>
                </wp:positionH>
                <wp:positionV relativeFrom="paragraph">
                  <wp:posOffset>5828030</wp:posOffset>
                </wp:positionV>
                <wp:extent cx="7083425" cy="1304925"/>
                <wp:effectExtent l="0" t="0" r="0" b="0"/>
                <wp:wrapNone/>
                <wp:docPr id="9" name="Rectangle 8">
                  <a:extLst xmlns:a="http://schemas.openxmlformats.org/drawingml/2006/main">
                    <a:ext uri="{FF2B5EF4-FFF2-40B4-BE49-F238E27FC236}">
                      <a16:creationId xmlns:a16="http://schemas.microsoft.com/office/drawing/2014/main" id="{0C9C34E9-A73F-4E61-BA3A-2F7F3B8AF58C}"/>
                    </a:ext>
                  </a:extLst>
                </wp:docPr>
                <wp:cNvGraphicFramePr/>
                <a:graphic xmlns:a="http://schemas.openxmlformats.org/drawingml/2006/main">
                  <a:graphicData uri="http://schemas.microsoft.com/office/word/2010/wordprocessingShape">
                    <wps:wsp>
                      <wps:cNvSpPr/>
                      <wps:spPr>
                        <a:xfrm>
                          <a:off x="0" y="0"/>
                          <a:ext cx="7083425" cy="1304925"/>
                        </a:xfrm>
                        <a:prstGeom prst="rect">
                          <a:avLst/>
                        </a:prstGeom>
                      </wps:spPr>
                      <wps:txbx>
                        <w:txbxContent>
                          <w:p w14:paraId="6D9EC43A" w14:textId="64500134" w:rsidR="00B22590" w:rsidRDefault="00B22590" w:rsidP="00B22590">
                            <w:pPr>
                              <w:jc w:val="center"/>
                              <w:rPr>
                                <w:rFonts w:hAnsi="Calibri"/>
                                <w:b/>
                                <w:bCs/>
                                <w:color w:val="000000" w:themeColor="text1"/>
                                <w:kern w:val="24"/>
                                <w:sz w:val="28"/>
                                <w:szCs w:val="28"/>
                              </w:rPr>
                            </w:pPr>
                            <w:r>
                              <w:rPr>
                                <w:rFonts w:ascii="MinionPro-Bold" w:hAnsi="MinionPro-Bold"/>
                                <w:b/>
                                <w:bCs/>
                                <w:color w:val="000000" w:themeColor="text1"/>
                                <w:kern w:val="24"/>
                              </w:rPr>
                              <w:t xml:space="preserve"> </w:t>
                            </w:r>
                            <w:r>
                              <w:rPr>
                                <w:rFonts w:hAnsi="Calibri"/>
                                <w:b/>
                                <w:bCs/>
                                <w:color w:val="000000" w:themeColor="text1"/>
                                <w:kern w:val="24"/>
                                <w:sz w:val="28"/>
                                <w:szCs w:val="28"/>
                              </w:rPr>
                              <w:t>ABP MOC Credit</w:t>
                            </w:r>
                          </w:p>
                          <w:p w14:paraId="7EDAC952" w14:textId="77777777" w:rsidR="00B22590" w:rsidRPr="00FD3E6E" w:rsidRDefault="00B22590" w:rsidP="00B22590">
                            <w:pPr>
                              <w:jc w:val="center"/>
                              <w:rPr>
                                <w:rFonts w:ascii="Arial" w:hAnsi="Arial" w:cs="Arial"/>
                                <w:color w:val="000000" w:themeColor="text1"/>
                                <w:kern w:val="24"/>
                                <w:sz w:val="21"/>
                                <w:szCs w:val="21"/>
                              </w:rPr>
                            </w:pPr>
                            <w:r w:rsidRPr="00FD3E6E">
                              <w:rPr>
                                <w:rFonts w:ascii="Arial" w:hAnsi="Arial" w:cs="Arial"/>
                                <w:color w:val="000000" w:themeColor="text1"/>
                                <w:kern w:val="24"/>
                                <w:sz w:val="21"/>
                                <w:szCs w:val="21"/>
                              </w:rPr>
                              <w:t xml:space="preserve">Successful completion of this CME activity, which includes participation in the activity, with individual assessments of the participant and feedback to the participant, enables the participant to earn </w:t>
                            </w:r>
                            <w:r w:rsidRPr="00FD3E6E">
                              <w:rPr>
                                <w:rFonts w:ascii="Arial" w:hAnsi="Arial" w:cs="Arial"/>
                                <w:b/>
                                <w:bCs/>
                                <w:color w:val="000000" w:themeColor="text1"/>
                                <w:kern w:val="24"/>
                                <w:sz w:val="21"/>
                                <w:szCs w:val="21"/>
                              </w:rPr>
                              <w:t>1.0 MOC points in the American Board of Pediatrics’ (ABP) Maintenance of Certification (MOC) program</w:t>
                            </w:r>
                            <w:r w:rsidRPr="00FD3E6E">
                              <w:rPr>
                                <w:rFonts w:ascii="Arial" w:hAnsi="Arial" w:cs="Arial"/>
                                <w:color w:val="000000" w:themeColor="text1"/>
                                <w:kern w:val="24"/>
                                <w:sz w:val="21"/>
                                <w:szCs w:val="21"/>
                              </w:rPr>
                              <w:t>.  It is the CME activity provider’s responsibility to submit participant completion information to ACCME for the purpose of granting ABP MOC credit.</w:t>
                            </w:r>
                          </w:p>
                        </w:txbxContent>
                      </wps:txbx>
                      <wps:bodyPr wrap="square">
                        <a:noAutofit/>
                      </wps:bodyPr>
                    </wps:wsp>
                  </a:graphicData>
                </a:graphic>
                <wp14:sizeRelV relativeFrom="margin">
                  <wp14:pctHeight>0</wp14:pctHeight>
                </wp14:sizeRelV>
              </wp:anchor>
            </w:drawing>
          </mc:Choice>
          <mc:Fallback>
            <w:pict>
              <v:rect w14:anchorId="22A33DFD" id="Rectangle 8" o:spid="_x0000_s1029" style="position:absolute;margin-left:506.55pt;margin-top:458.9pt;width:557.75pt;height:102.75pt;z-index:2516648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" filled="f" stroked="f">
                <v:textbox>
                  <w:txbxContent>
                    <w:p w14:paraId="6D9EC43A" w14:textId="64500134" w:rsidR="00B22590" w:rsidRDefault="00B22590" w:rsidP="00B22590">
                      <w:pPr>
                        <w:jc w:val="center"/>
                        <w:rPr>
                          <w:rFonts w:hAnsi="Calibri"/>
                          <w:b/>
                          <w:bCs/>
                          <w:color w:val="000000" w:themeColor="text1"/>
                          <w:kern w:val="24"/>
                          <w:sz w:val="28"/>
                          <w:szCs w:val="28"/>
                        </w:rPr>
                      </w:pPr>
                      <w:r>
                        <w:rPr>
                          <w:rFonts w:ascii="MinionPro-Bold" w:hAnsi="MinionPro-Bold"/>
                          <w:b/>
                          <w:bCs/>
                          <w:color w:val="000000" w:themeColor="text1"/>
                          <w:kern w:val="24"/>
                        </w:rPr>
                        <w:t xml:space="preserve"> </w:t>
                      </w:r>
                      <w:r>
                        <w:rPr>
                          <w:rFonts w:hAnsi="Calibri"/>
                          <w:b/>
                          <w:bCs/>
                          <w:color w:val="000000" w:themeColor="text1"/>
                          <w:kern w:val="24"/>
                          <w:sz w:val="28"/>
                          <w:szCs w:val="28"/>
                        </w:rPr>
                        <w:t>ABP MOC Credit</w:t>
                      </w:r>
                    </w:p>
                    <w:p w14:paraId="7EDAC952" w14:textId="77777777" w:rsidR="00B22590" w:rsidRPr="00FD3E6E" w:rsidRDefault="00B22590" w:rsidP="00B22590">
                      <w:pPr>
                        <w:jc w:val="center"/>
                        <w:rPr>
                          <w:rFonts w:ascii="Arial" w:hAnsi="Arial" w:cs="Arial"/>
                          <w:color w:val="000000" w:themeColor="text1"/>
                          <w:kern w:val="24"/>
                          <w:sz w:val="21"/>
                          <w:szCs w:val="21"/>
                        </w:rPr>
                      </w:pPr>
                      <w:r w:rsidRPr="00FD3E6E">
                        <w:rPr>
                          <w:rFonts w:ascii="Arial" w:hAnsi="Arial" w:cs="Arial"/>
                          <w:color w:val="000000" w:themeColor="text1"/>
                          <w:kern w:val="24"/>
                          <w:sz w:val="21"/>
                          <w:szCs w:val="21"/>
                        </w:rPr>
                        <w:t xml:space="preserve">Successful completion of this CME activity, which includes participation in the activity, with individual assessments of the participant and feedback to the participant, enables the participant to earn </w:t>
                      </w:r>
                      <w:r w:rsidRPr="00FD3E6E">
                        <w:rPr>
                          <w:rFonts w:ascii="Arial" w:hAnsi="Arial" w:cs="Arial"/>
                          <w:b/>
                          <w:bCs/>
                          <w:color w:val="000000" w:themeColor="text1"/>
                          <w:kern w:val="24"/>
                          <w:sz w:val="21"/>
                          <w:szCs w:val="21"/>
                        </w:rPr>
                        <w:t>1.0 MOC points in the American Board of Pediatrics’ (ABP) Maintenance of Certification (MOC) program</w:t>
                      </w:r>
                      <w:r w:rsidRPr="00FD3E6E">
                        <w:rPr>
                          <w:rFonts w:ascii="Arial" w:hAnsi="Arial" w:cs="Arial"/>
                          <w:color w:val="000000" w:themeColor="text1"/>
                          <w:kern w:val="24"/>
                          <w:sz w:val="21"/>
                          <w:szCs w:val="21"/>
                        </w:rPr>
                        <w:t>.  It is the CME activity provider’s responsibility to submit participant completion information to ACCME for the purpose of granting ABP MOC credit.</w:t>
                      </w:r>
                    </w:p>
                  </w:txbxContent>
                </v:textbox>
                <w10:wrap anchorx="margin"/>
              </v:rect>
            </w:pict>
          </mc:Fallback>
        </mc:AlternateContent>
      </w:r>
    </w:p>
    <w:sectPr w:rsidR="00F62D2E" w:rsidSect="009F7C01">
      <w:pgSz w:w="12240" w:h="15840"/>
      <w:pgMar w:top="576"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842"/>
    <w:multiLevelType w:val="hybridMultilevel"/>
    <w:tmpl w:val="30BADD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042C55"/>
    <w:multiLevelType w:val="hybridMultilevel"/>
    <w:tmpl w:val="DEBA3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B74DB6"/>
    <w:multiLevelType w:val="hybridMultilevel"/>
    <w:tmpl w:val="EDA8CD42"/>
    <w:lvl w:ilvl="0" w:tplc="F5AA4362">
      <w:start w:val="1"/>
      <w:numFmt w:val="bullet"/>
      <w:lvlText w:val="•"/>
      <w:lvlJc w:val="left"/>
      <w:pPr>
        <w:tabs>
          <w:tab w:val="num" w:pos="720"/>
        </w:tabs>
        <w:ind w:left="720" w:hanging="360"/>
      </w:pPr>
      <w:rPr>
        <w:rFonts w:ascii="Arial" w:hAnsi="Arial" w:cs="Times New Roman" w:hint="default"/>
      </w:rPr>
    </w:lvl>
    <w:lvl w:ilvl="1" w:tplc="74D8ECF2">
      <w:start w:val="1"/>
      <w:numFmt w:val="bullet"/>
      <w:lvlText w:val="•"/>
      <w:lvlJc w:val="left"/>
      <w:pPr>
        <w:tabs>
          <w:tab w:val="num" w:pos="1440"/>
        </w:tabs>
        <w:ind w:left="1440" w:hanging="360"/>
      </w:pPr>
      <w:rPr>
        <w:rFonts w:ascii="Arial" w:hAnsi="Arial" w:cs="Times New Roman" w:hint="default"/>
      </w:rPr>
    </w:lvl>
    <w:lvl w:ilvl="2" w:tplc="7D88518C">
      <w:start w:val="1"/>
      <w:numFmt w:val="bullet"/>
      <w:lvlText w:val="•"/>
      <w:lvlJc w:val="left"/>
      <w:pPr>
        <w:tabs>
          <w:tab w:val="num" w:pos="2160"/>
        </w:tabs>
        <w:ind w:left="2160" w:hanging="360"/>
      </w:pPr>
      <w:rPr>
        <w:rFonts w:ascii="Arial" w:hAnsi="Arial" w:cs="Times New Roman" w:hint="default"/>
      </w:rPr>
    </w:lvl>
    <w:lvl w:ilvl="3" w:tplc="00145488">
      <w:start w:val="1"/>
      <w:numFmt w:val="bullet"/>
      <w:lvlText w:val="•"/>
      <w:lvlJc w:val="left"/>
      <w:pPr>
        <w:tabs>
          <w:tab w:val="num" w:pos="2880"/>
        </w:tabs>
        <w:ind w:left="2880" w:hanging="360"/>
      </w:pPr>
      <w:rPr>
        <w:rFonts w:ascii="Arial" w:hAnsi="Arial" w:cs="Times New Roman" w:hint="default"/>
      </w:rPr>
    </w:lvl>
    <w:lvl w:ilvl="4" w:tplc="42C05492">
      <w:start w:val="1"/>
      <w:numFmt w:val="bullet"/>
      <w:lvlText w:val="•"/>
      <w:lvlJc w:val="left"/>
      <w:pPr>
        <w:tabs>
          <w:tab w:val="num" w:pos="3600"/>
        </w:tabs>
        <w:ind w:left="3600" w:hanging="360"/>
      </w:pPr>
      <w:rPr>
        <w:rFonts w:ascii="Arial" w:hAnsi="Arial" w:cs="Times New Roman" w:hint="default"/>
      </w:rPr>
    </w:lvl>
    <w:lvl w:ilvl="5" w:tplc="E6C4921C">
      <w:start w:val="1"/>
      <w:numFmt w:val="bullet"/>
      <w:lvlText w:val="•"/>
      <w:lvlJc w:val="left"/>
      <w:pPr>
        <w:tabs>
          <w:tab w:val="num" w:pos="4320"/>
        </w:tabs>
        <w:ind w:left="4320" w:hanging="360"/>
      </w:pPr>
      <w:rPr>
        <w:rFonts w:ascii="Arial" w:hAnsi="Arial" w:cs="Times New Roman" w:hint="default"/>
      </w:rPr>
    </w:lvl>
    <w:lvl w:ilvl="6" w:tplc="A11C335E">
      <w:start w:val="1"/>
      <w:numFmt w:val="bullet"/>
      <w:lvlText w:val="•"/>
      <w:lvlJc w:val="left"/>
      <w:pPr>
        <w:tabs>
          <w:tab w:val="num" w:pos="5040"/>
        </w:tabs>
        <w:ind w:left="5040" w:hanging="360"/>
      </w:pPr>
      <w:rPr>
        <w:rFonts w:ascii="Arial" w:hAnsi="Arial" w:cs="Times New Roman" w:hint="default"/>
      </w:rPr>
    </w:lvl>
    <w:lvl w:ilvl="7" w:tplc="E7820E16">
      <w:start w:val="1"/>
      <w:numFmt w:val="bullet"/>
      <w:lvlText w:val="•"/>
      <w:lvlJc w:val="left"/>
      <w:pPr>
        <w:tabs>
          <w:tab w:val="num" w:pos="5760"/>
        </w:tabs>
        <w:ind w:left="5760" w:hanging="360"/>
      </w:pPr>
      <w:rPr>
        <w:rFonts w:ascii="Arial" w:hAnsi="Arial" w:cs="Times New Roman" w:hint="default"/>
      </w:rPr>
    </w:lvl>
    <w:lvl w:ilvl="8" w:tplc="E87A49C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838529A"/>
    <w:multiLevelType w:val="hybridMultilevel"/>
    <w:tmpl w:val="26E0EB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2D636D89"/>
    <w:multiLevelType w:val="hybridMultilevel"/>
    <w:tmpl w:val="E02E0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E26E9B"/>
    <w:multiLevelType w:val="multilevel"/>
    <w:tmpl w:val="13BC8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EE2513"/>
    <w:multiLevelType w:val="hybridMultilevel"/>
    <w:tmpl w:val="DFA2ECA8"/>
    <w:lvl w:ilvl="0" w:tplc="DA30E5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5C97746"/>
    <w:multiLevelType w:val="multilevel"/>
    <w:tmpl w:val="3898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C36F49"/>
    <w:multiLevelType w:val="hybridMultilevel"/>
    <w:tmpl w:val="2606277A"/>
    <w:lvl w:ilvl="0" w:tplc="A1723F3A">
      <w:numFmt w:val="bullet"/>
      <w:lvlText w:val="-"/>
      <w:lvlJc w:val="left"/>
      <w:pPr>
        <w:ind w:left="430" w:hanging="360"/>
      </w:pPr>
      <w:rPr>
        <w:rFonts w:ascii="Arial" w:eastAsiaTheme="minorHAnsi"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9" w15:restartNumberingAfterBreak="0">
    <w:nsid w:val="491458AB"/>
    <w:multiLevelType w:val="multilevel"/>
    <w:tmpl w:val="A5F67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644E4D"/>
    <w:multiLevelType w:val="multilevel"/>
    <w:tmpl w:val="5F9C3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3A47"/>
    <w:multiLevelType w:val="multilevel"/>
    <w:tmpl w:val="ED4AB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493FA5"/>
    <w:multiLevelType w:val="multilevel"/>
    <w:tmpl w:val="D7FA1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EF7017"/>
    <w:multiLevelType w:val="hybridMultilevel"/>
    <w:tmpl w:val="D8780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06986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313965">
    <w:abstractNumId w:val="8"/>
  </w:num>
  <w:num w:numId="3" w16cid:durableId="1197546104">
    <w:abstractNumId w:val="3"/>
  </w:num>
  <w:num w:numId="4" w16cid:durableId="1807120533">
    <w:abstractNumId w:val="1"/>
  </w:num>
  <w:num w:numId="5" w16cid:durableId="1073233050">
    <w:abstractNumId w:val="4"/>
  </w:num>
  <w:num w:numId="6" w16cid:durableId="1901865442">
    <w:abstractNumId w:val="2"/>
  </w:num>
  <w:num w:numId="7" w16cid:durableId="734544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109354">
    <w:abstractNumId w:val="11"/>
  </w:num>
  <w:num w:numId="9" w16cid:durableId="1941520704">
    <w:abstractNumId w:val="6"/>
  </w:num>
  <w:num w:numId="10" w16cid:durableId="444925424">
    <w:abstractNumId w:val="10"/>
  </w:num>
  <w:num w:numId="11" w16cid:durableId="1137600720">
    <w:abstractNumId w:val="9"/>
  </w:num>
  <w:num w:numId="12" w16cid:durableId="38631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8014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46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2825"/>
    <w:rsid w:val="00002CA6"/>
    <w:rsid w:val="000046BB"/>
    <w:rsid w:val="00007478"/>
    <w:rsid w:val="00007E54"/>
    <w:rsid w:val="000100F5"/>
    <w:rsid w:val="000349A7"/>
    <w:rsid w:val="00040000"/>
    <w:rsid w:val="00044FDF"/>
    <w:rsid w:val="00046B5C"/>
    <w:rsid w:val="00047B04"/>
    <w:rsid w:val="000649F2"/>
    <w:rsid w:val="00065C4B"/>
    <w:rsid w:val="00071D70"/>
    <w:rsid w:val="00076861"/>
    <w:rsid w:val="00082438"/>
    <w:rsid w:val="000877F2"/>
    <w:rsid w:val="000960F3"/>
    <w:rsid w:val="00097B84"/>
    <w:rsid w:val="000A5C16"/>
    <w:rsid w:val="000A6468"/>
    <w:rsid w:val="000A7411"/>
    <w:rsid w:val="000B0E9D"/>
    <w:rsid w:val="000D50D2"/>
    <w:rsid w:val="000E0EC7"/>
    <w:rsid w:val="000E32D1"/>
    <w:rsid w:val="000F6D86"/>
    <w:rsid w:val="000F738C"/>
    <w:rsid w:val="001141EC"/>
    <w:rsid w:val="00126458"/>
    <w:rsid w:val="0013639B"/>
    <w:rsid w:val="0014473A"/>
    <w:rsid w:val="00161BC7"/>
    <w:rsid w:val="001659C0"/>
    <w:rsid w:val="0017127D"/>
    <w:rsid w:val="00181430"/>
    <w:rsid w:val="001B231F"/>
    <w:rsid w:val="001B619D"/>
    <w:rsid w:val="001C4471"/>
    <w:rsid w:val="001C5A98"/>
    <w:rsid w:val="001D51CC"/>
    <w:rsid w:val="001E1FFD"/>
    <w:rsid w:val="001E5518"/>
    <w:rsid w:val="001F0218"/>
    <w:rsid w:val="001F044D"/>
    <w:rsid w:val="001F234F"/>
    <w:rsid w:val="001F3D87"/>
    <w:rsid w:val="001F6039"/>
    <w:rsid w:val="002129E6"/>
    <w:rsid w:val="00233324"/>
    <w:rsid w:val="0024111E"/>
    <w:rsid w:val="00247CAC"/>
    <w:rsid w:val="0025273B"/>
    <w:rsid w:val="00253055"/>
    <w:rsid w:val="00262805"/>
    <w:rsid w:val="0027472D"/>
    <w:rsid w:val="00275B16"/>
    <w:rsid w:val="002928BD"/>
    <w:rsid w:val="002A102E"/>
    <w:rsid w:val="002A20F2"/>
    <w:rsid w:val="002A44F8"/>
    <w:rsid w:val="002B73D6"/>
    <w:rsid w:val="002C6BB7"/>
    <w:rsid w:val="002D27DD"/>
    <w:rsid w:val="002D7E54"/>
    <w:rsid w:val="002E07E2"/>
    <w:rsid w:val="002F60BA"/>
    <w:rsid w:val="00300098"/>
    <w:rsid w:val="00302BD9"/>
    <w:rsid w:val="00313B45"/>
    <w:rsid w:val="003140CE"/>
    <w:rsid w:val="0031603D"/>
    <w:rsid w:val="00321458"/>
    <w:rsid w:val="00336B6D"/>
    <w:rsid w:val="00336DEE"/>
    <w:rsid w:val="00342D8E"/>
    <w:rsid w:val="00344D36"/>
    <w:rsid w:val="0035192A"/>
    <w:rsid w:val="00353568"/>
    <w:rsid w:val="003535FC"/>
    <w:rsid w:val="00360EF7"/>
    <w:rsid w:val="003645FB"/>
    <w:rsid w:val="003673FA"/>
    <w:rsid w:val="00371054"/>
    <w:rsid w:val="003711C2"/>
    <w:rsid w:val="003723A1"/>
    <w:rsid w:val="00374837"/>
    <w:rsid w:val="00375509"/>
    <w:rsid w:val="00376518"/>
    <w:rsid w:val="00387508"/>
    <w:rsid w:val="00387D4D"/>
    <w:rsid w:val="00391055"/>
    <w:rsid w:val="0039752E"/>
    <w:rsid w:val="003A3D8B"/>
    <w:rsid w:val="003A508D"/>
    <w:rsid w:val="003B376E"/>
    <w:rsid w:val="003E474B"/>
    <w:rsid w:val="003E5829"/>
    <w:rsid w:val="003E72CB"/>
    <w:rsid w:val="004011FF"/>
    <w:rsid w:val="004061FB"/>
    <w:rsid w:val="0041729E"/>
    <w:rsid w:val="00436293"/>
    <w:rsid w:val="0044184D"/>
    <w:rsid w:val="00442DF2"/>
    <w:rsid w:val="00445194"/>
    <w:rsid w:val="00461180"/>
    <w:rsid w:val="00461C63"/>
    <w:rsid w:val="004857DB"/>
    <w:rsid w:val="00494890"/>
    <w:rsid w:val="004A18B6"/>
    <w:rsid w:val="004B4BF2"/>
    <w:rsid w:val="004C2EB1"/>
    <w:rsid w:val="004C4D4F"/>
    <w:rsid w:val="004E6D6E"/>
    <w:rsid w:val="005039C9"/>
    <w:rsid w:val="0050480C"/>
    <w:rsid w:val="00516B7F"/>
    <w:rsid w:val="00522B74"/>
    <w:rsid w:val="00535845"/>
    <w:rsid w:val="00537E91"/>
    <w:rsid w:val="00547907"/>
    <w:rsid w:val="00553459"/>
    <w:rsid w:val="00553EE2"/>
    <w:rsid w:val="00584675"/>
    <w:rsid w:val="00591718"/>
    <w:rsid w:val="0059766A"/>
    <w:rsid w:val="005A5484"/>
    <w:rsid w:val="005B461A"/>
    <w:rsid w:val="005C086F"/>
    <w:rsid w:val="005D31B7"/>
    <w:rsid w:val="005D7180"/>
    <w:rsid w:val="005F4F12"/>
    <w:rsid w:val="00600B79"/>
    <w:rsid w:val="00602482"/>
    <w:rsid w:val="006111F0"/>
    <w:rsid w:val="00611522"/>
    <w:rsid w:val="00611BB2"/>
    <w:rsid w:val="006128F4"/>
    <w:rsid w:val="00617A46"/>
    <w:rsid w:val="00617B2A"/>
    <w:rsid w:val="006209F1"/>
    <w:rsid w:val="0063324E"/>
    <w:rsid w:val="006473C2"/>
    <w:rsid w:val="00652BEA"/>
    <w:rsid w:val="00652CE4"/>
    <w:rsid w:val="006567BD"/>
    <w:rsid w:val="00657CDB"/>
    <w:rsid w:val="0066081D"/>
    <w:rsid w:val="00665D02"/>
    <w:rsid w:val="0067234B"/>
    <w:rsid w:val="00675B4F"/>
    <w:rsid w:val="006A14FC"/>
    <w:rsid w:val="006B2181"/>
    <w:rsid w:val="006B2553"/>
    <w:rsid w:val="006B348E"/>
    <w:rsid w:val="006B5118"/>
    <w:rsid w:val="006B6849"/>
    <w:rsid w:val="006D3E53"/>
    <w:rsid w:val="006D696E"/>
    <w:rsid w:val="006D7576"/>
    <w:rsid w:val="006E483A"/>
    <w:rsid w:val="006F2612"/>
    <w:rsid w:val="006F5A50"/>
    <w:rsid w:val="006F5C9D"/>
    <w:rsid w:val="00702215"/>
    <w:rsid w:val="00702CBC"/>
    <w:rsid w:val="00704B14"/>
    <w:rsid w:val="007068CE"/>
    <w:rsid w:val="00707ABF"/>
    <w:rsid w:val="00710257"/>
    <w:rsid w:val="00710C01"/>
    <w:rsid w:val="0071270C"/>
    <w:rsid w:val="00721F28"/>
    <w:rsid w:val="007234AD"/>
    <w:rsid w:val="00724587"/>
    <w:rsid w:val="0073626A"/>
    <w:rsid w:val="00750385"/>
    <w:rsid w:val="00756ACD"/>
    <w:rsid w:val="00757757"/>
    <w:rsid w:val="00760B60"/>
    <w:rsid w:val="007618AC"/>
    <w:rsid w:val="00766F3A"/>
    <w:rsid w:val="007819A4"/>
    <w:rsid w:val="00793E5F"/>
    <w:rsid w:val="00796313"/>
    <w:rsid w:val="00796D98"/>
    <w:rsid w:val="007A6E9A"/>
    <w:rsid w:val="007B0F0E"/>
    <w:rsid w:val="007B16A6"/>
    <w:rsid w:val="007B5BE1"/>
    <w:rsid w:val="007C44ED"/>
    <w:rsid w:val="007C5CCE"/>
    <w:rsid w:val="007D7733"/>
    <w:rsid w:val="007E1B28"/>
    <w:rsid w:val="007E2A12"/>
    <w:rsid w:val="007E3AA4"/>
    <w:rsid w:val="007F3C7D"/>
    <w:rsid w:val="007F45F3"/>
    <w:rsid w:val="007F7A18"/>
    <w:rsid w:val="007F7F0A"/>
    <w:rsid w:val="00812C10"/>
    <w:rsid w:val="0083489C"/>
    <w:rsid w:val="0085184B"/>
    <w:rsid w:val="00853164"/>
    <w:rsid w:val="008729CC"/>
    <w:rsid w:val="00891065"/>
    <w:rsid w:val="008921C4"/>
    <w:rsid w:val="008A3349"/>
    <w:rsid w:val="008A786F"/>
    <w:rsid w:val="008B73FB"/>
    <w:rsid w:val="008C0544"/>
    <w:rsid w:val="008C5157"/>
    <w:rsid w:val="008E0F28"/>
    <w:rsid w:val="008E39FA"/>
    <w:rsid w:val="008E4158"/>
    <w:rsid w:val="008F1909"/>
    <w:rsid w:val="008F443F"/>
    <w:rsid w:val="009036FA"/>
    <w:rsid w:val="00917162"/>
    <w:rsid w:val="0092500E"/>
    <w:rsid w:val="00926C65"/>
    <w:rsid w:val="00940C32"/>
    <w:rsid w:val="00947D51"/>
    <w:rsid w:val="00955086"/>
    <w:rsid w:val="00963400"/>
    <w:rsid w:val="00963586"/>
    <w:rsid w:val="00964137"/>
    <w:rsid w:val="00966635"/>
    <w:rsid w:val="00966B3A"/>
    <w:rsid w:val="00996388"/>
    <w:rsid w:val="009A1F3B"/>
    <w:rsid w:val="009B2064"/>
    <w:rsid w:val="009B54DA"/>
    <w:rsid w:val="009C1879"/>
    <w:rsid w:val="009C5635"/>
    <w:rsid w:val="009E0222"/>
    <w:rsid w:val="009E0F14"/>
    <w:rsid w:val="009F41E4"/>
    <w:rsid w:val="009F6D57"/>
    <w:rsid w:val="009F7C01"/>
    <w:rsid w:val="00A00ADF"/>
    <w:rsid w:val="00A059D1"/>
    <w:rsid w:val="00A104A4"/>
    <w:rsid w:val="00A21026"/>
    <w:rsid w:val="00A279C3"/>
    <w:rsid w:val="00A307B8"/>
    <w:rsid w:val="00A3120E"/>
    <w:rsid w:val="00A4720D"/>
    <w:rsid w:val="00A50E3B"/>
    <w:rsid w:val="00A605E2"/>
    <w:rsid w:val="00A60DC7"/>
    <w:rsid w:val="00A71610"/>
    <w:rsid w:val="00A73BB1"/>
    <w:rsid w:val="00A9521E"/>
    <w:rsid w:val="00A97CEA"/>
    <w:rsid w:val="00AA0BE1"/>
    <w:rsid w:val="00AB4C1A"/>
    <w:rsid w:val="00AD21D9"/>
    <w:rsid w:val="00AE1A9C"/>
    <w:rsid w:val="00B03D1E"/>
    <w:rsid w:val="00B04A87"/>
    <w:rsid w:val="00B06CC8"/>
    <w:rsid w:val="00B21729"/>
    <w:rsid w:val="00B22590"/>
    <w:rsid w:val="00B32197"/>
    <w:rsid w:val="00B419D9"/>
    <w:rsid w:val="00B53208"/>
    <w:rsid w:val="00B61745"/>
    <w:rsid w:val="00B908D2"/>
    <w:rsid w:val="00B9353C"/>
    <w:rsid w:val="00B93599"/>
    <w:rsid w:val="00B96E37"/>
    <w:rsid w:val="00BB0CA1"/>
    <w:rsid w:val="00BB58A2"/>
    <w:rsid w:val="00BC2DE4"/>
    <w:rsid w:val="00BC5BDB"/>
    <w:rsid w:val="00BD5A91"/>
    <w:rsid w:val="00BD69CA"/>
    <w:rsid w:val="00BF2637"/>
    <w:rsid w:val="00C0025E"/>
    <w:rsid w:val="00C17406"/>
    <w:rsid w:val="00C2113D"/>
    <w:rsid w:val="00C33ABB"/>
    <w:rsid w:val="00C54FC3"/>
    <w:rsid w:val="00C564FD"/>
    <w:rsid w:val="00C5789B"/>
    <w:rsid w:val="00C6398A"/>
    <w:rsid w:val="00C732B2"/>
    <w:rsid w:val="00C9407F"/>
    <w:rsid w:val="00C9617B"/>
    <w:rsid w:val="00CA1431"/>
    <w:rsid w:val="00CA1D9E"/>
    <w:rsid w:val="00CA23EA"/>
    <w:rsid w:val="00CB0CA1"/>
    <w:rsid w:val="00CB1D1F"/>
    <w:rsid w:val="00CB4011"/>
    <w:rsid w:val="00CB4745"/>
    <w:rsid w:val="00CC03AB"/>
    <w:rsid w:val="00CC1A4A"/>
    <w:rsid w:val="00CC359A"/>
    <w:rsid w:val="00CD4389"/>
    <w:rsid w:val="00CD5EFD"/>
    <w:rsid w:val="00D02357"/>
    <w:rsid w:val="00D047D1"/>
    <w:rsid w:val="00D118B7"/>
    <w:rsid w:val="00D158FC"/>
    <w:rsid w:val="00D41F3E"/>
    <w:rsid w:val="00D43E20"/>
    <w:rsid w:val="00D452D7"/>
    <w:rsid w:val="00D454F4"/>
    <w:rsid w:val="00D57227"/>
    <w:rsid w:val="00D63F1B"/>
    <w:rsid w:val="00D64EFD"/>
    <w:rsid w:val="00D7578C"/>
    <w:rsid w:val="00D76236"/>
    <w:rsid w:val="00D802D8"/>
    <w:rsid w:val="00D8164F"/>
    <w:rsid w:val="00D84883"/>
    <w:rsid w:val="00D97997"/>
    <w:rsid w:val="00DB013B"/>
    <w:rsid w:val="00DD2702"/>
    <w:rsid w:val="00DD5589"/>
    <w:rsid w:val="00DE6CFD"/>
    <w:rsid w:val="00DF7DAF"/>
    <w:rsid w:val="00E034FE"/>
    <w:rsid w:val="00E12A0D"/>
    <w:rsid w:val="00E206F0"/>
    <w:rsid w:val="00E276B2"/>
    <w:rsid w:val="00E347DB"/>
    <w:rsid w:val="00E6321C"/>
    <w:rsid w:val="00E71065"/>
    <w:rsid w:val="00E72648"/>
    <w:rsid w:val="00E76998"/>
    <w:rsid w:val="00E82FD3"/>
    <w:rsid w:val="00E876A6"/>
    <w:rsid w:val="00E95FC6"/>
    <w:rsid w:val="00EB1757"/>
    <w:rsid w:val="00EB6176"/>
    <w:rsid w:val="00EB7517"/>
    <w:rsid w:val="00EE28E5"/>
    <w:rsid w:val="00EE6F2D"/>
    <w:rsid w:val="00EE6F45"/>
    <w:rsid w:val="00EE79E8"/>
    <w:rsid w:val="00EF3489"/>
    <w:rsid w:val="00F0584D"/>
    <w:rsid w:val="00F27586"/>
    <w:rsid w:val="00F405A3"/>
    <w:rsid w:val="00F40A35"/>
    <w:rsid w:val="00F425D3"/>
    <w:rsid w:val="00F4400A"/>
    <w:rsid w:val="00F46B86"/>
    <w:rsid w:val="00F55A7E"/>
    <w:rsid w:val="00F62D2E"/>
    <w:rsid w:val="00F76AD0"/>
    <w:rsid w:val="00F8781B"/>
    <w:rsid w:val="00F90662"/>
    <w:rsid w:val="00F95018"/>
    <w:rsid w:val="00F96B35"/>
    <w:rsid w:val="00FA1960"/>
    <w:rsid w:val="00FC36A1"/>
    <w:rsid w:val="00FC68F6"/>
    <w:rsid w:val="00FD3E6E"/>
    <w:rsid w:val="00FD7EEA"/>
    <w:rsid w:val="00FE77AD"/>
    <w:rsid w:val="00FF1953"/>
    <w:rsid w:val="00FF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96D98"/>
    <w:pPr>
      <w:spacing w:after="0" w:line="240" w:lineRule="auto"/>
      <w:ind w:left="720"/>
    </w:pPr>
    <w:rPr>
      <w:rFonts w:ascii="Calibri" w:hAnsi="Calibri" w:cs="Calibri"/>
    </w:rPr>
  </w:style>
  <w:style w:type="character" w:customStyle="1" w:styleId="contentpasted0">
    <w:name w:val="contentpasted0"/>
    <w:basedOn w:val="DefaultParagraphFont"/>
    <w:rsid w:val="007A6E9A"/>
  </w:style>
  <w:style w:type="paragraph" w:customStyle="1" w:styleId="elementtoproof">
    <w:name w:val="elementtoproof"/>
    <w:basedOn w:val="Normal"/>
    <w:uiPriority w:val="99"/>
    <w:rsid w:val="00C2113D"/>
    <w:pPr>
      <w:spacing w:after="0" w:line="240" w:lineRule="auto"/>
    </w:pPr>
    <w:rPr>
      <w:rFonts w:ascii="Aptos" w:hAnsi="Aptos" w:cs="Times New Roman"/>
      <w:sz w:val="24"/>
      <w:szCs w:val="24"/>
    </w:rPr>
  </w:style>
  <w:style w:type="character" w:customStyle="1" w:styleId="me-email-text">
    <w:name w:val="me-email-text"/>
    <w:basedOn w:val="DefaultParagraphFont"/>
    <w:rsid w:val="00652CE4"/>
  </w:style>
  <w:style w:type="character" w:customStyle="1" w:styleId="me-email-text-secondary">
    <w:name w:val="me-email-text-secondary"/>
    <w:basedOn w:val="DefaultParagraphFont"/>
    <w:rsid w:val="00652CE4"/>
  </w:style>
  <w:style w:type="character" w:customStyle="1" w:styleId="fui-styledtext">
    <w:name w:val="fui-styledtext"/>
    <w:basedOn w:val="DefaultParagraphFont"/>
    <w:rsid w:val="002C6BB7"/>
  </w:style>
  <w:style w:type="character" w:styleId="FollowedHyperlink">
    <w:name w:val="FollowedHyperlink"/>
    <w:basedOn w:val="DefaultParagraphFont"/>
    <w:uiPriority w:val="99"/>
    <w:semiHidden/>
    <w:unhideWhenUsed/>
    <w:rsid w:val="00C54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367">
      <w:bodyDiv w:val="1"/>
      <w:marLeft w:val="0"/>
      <w:marRight w:val="0"/>
      <w:marTop w:val="0"/>
      <w:marBottom w:val="0"/>
      <w:divBdr>
        <w:top w:val="none" w:sz="0" w:space="0" w:color="auto"/>
        <w:left w:val="none" w:sz="0" w:space="0" w:color="auto"/>
        <w:bottom w:val="none" w:sz="0" w:space="0" w:color="auto"/>
        <w:right w:val="none" w:sz="0" w:space="0" w:color="auto"/>
      </w:divBdr>
    </w:div>
    <w:div w:id="102841857">
      <w:bodyDiv w:val="1"/>
      <w:marLeft w:val="0"/>
      <w:marRight w:val="0"/>
      <w:marTop w:val="0"/>
      <w:marBottom w:val="0"/>
      <w:divBdr>
        <w:top w:val="none" w:sz="0" w:space="0" w:color="auto"/>
        <w:left w:val="none" w:sz="0" w:space="0" w:color="auto"/>
        <w:bottom w:val="none" w:sz="0" w:space="0" w:color="auto"/>
        <w:right w:val="none" w:sz="0" w:space="0" w:color="auto"/>
      </w:divBdr>
    </w:div>
    <w:div w:id="114569851">
      <w:bodyDiv w:val="1"/>
      <w:marLeft w:val="0"/>
      <w:marRight w:val="0"/>
      <w:marTop w:val="0"/>
      <w:marBottom w:val="0"/>
      <w:divBdr>
        <w:top w:val="none" w:sz="0" w:space="0" w:color="auto"/>
        <w:left w:val="none" w:sz="0" w:space="0" w:color="auto"/>
        <w:bottom w:val="none" w:sz="0" w:space="0" w:color="auto"/>
        <w:right w:val="none" w:sz="0" w:space="0" w:color="auto"/>
      </w:divBdr>
    </w:div>
    <w:div w:id="146868703">
      <w:bodyDiv w:val="1"/>
      <w:marLeft w:val="0"/>
      <w:marRight w:val="0"/>
      <w:marTop w:val="0"/>
      <w:marBottom w:val="0"/>
      <w:divBdr>
        <w:top w:val="none" w:sz="0" w:space="0" w:color="auto"/>
        <w:left w:val="none" w:sz="0" w:space="0" w:color="auto"/>
        <w:bottom w:val="none" w:sz="0" w:space="0" w:color="auto"/>
        <w:right w:val="none" w:sz="0" w:space="0" w:color="auto"/>
      </w:divBdr>
    </w:div>
    <w:div w:id="162866513">
      <w:bodyDiv w:val="1"/>
      <w:marLeft w:val="0"/>
      <w:marRight w:val="0"/>
      <w:marTop w:val="0"/>
      <w:marBottom w:val="0"/>
      <w:divBdr>
        <w:top w:val="none" w:sz="0" w:space="0" w:color="auto"/>
        <w:left w:val="none" w:sz="0" w:space="0" w:color="auto"/>
        <w:bottom w:val="none" w:sz="0" w:space="0" w:color="auto"/>
        <w:right w:val="none" w:sz="0" w:space="0" w:color="auto"/>
      </w:divBdr>
    </w:div>
    <w:div w:id="184904450">
      <w:bodyDiv w:val="1"/>
      <w:marLeft w:val="0"/>
      <w:marRight w:val="0"/>
      <w:marTop w:val="0"/>
      <w:marBottom w:val="0"/>
      <w:divBdr>
        <w:top w:val="none" w:sz="0" w:space="0" w:color="auto"/>
        <w:left w:val="none" w:sz="0" w:space="0" w:color="auto"/>
        <w:bottom w:val="none" w:sz="0" w:space="0" w:color="auto"/>
        <w:right w:val="none" w:sz="0" w:space="0" w:color="auto"/>
      </w:divBdr>
    </w:div>
    <w:div w:id="209809464">
      <w:bodyDiv w:val="1"/>
      <w:marLeft w:val="0"/>
      <w:marRight w:val="0"/>
      <w:marTop w:val="0"/>
      <w:marBottom w:val="0"/>
      <w:divBdr>
        <w:top w:val="none" w:sz="0" w:space="0" w:color="auto"/>
        <w:left w:val="none" w:sz="0" w:space="0" w:color="auto"/>
        <w:bottom w:val="none" w:sz="0" w:space="0" w:color="auto"/>
        <w:right w:val="none" w:sz="0" w:space="0" w:color="auto"/>
      </w:divBdr>
    </w:div>
    <w:div w:id="219753206">
      <w:bodyDiv w:val="1"/>
      <w:marLeft w:val="0"/>
      <w:marRight w:val="0"/>
      <w:marTop w:val="0"/>
      <w:marBottom w:val="0"/>
      <w:divBdr>
        <w:top w:val="none" w:sz="0" w:space="0" w:color="auto"/>
        <w:left w:val="none" w:sz="0" w:space="0" w:color="auto"/>
        <w:bottom w:val="none" w:sz="0" w:space="0" w:color="auto"/>
        <w:right w:val="none" w:sz="0" w:space="0" w:color="auto"/>
      </w:divBdr>
    </w:div>
    <w:div w:id="248080743">
      <w:bodyDiv w:val="1"/>
      <w:marLeft w:val="0"/>
      <w:marRight w:val="0"/>
      <w:marTop w:val="0"/>
      <w:marBottom w:val="0"/>
      <w:divBdr>
        <w:top w:val="none" w:sz="0" w:space="0" w:color="auto"/>
        <w:left w:val="none" w:sz="0" w:space="0" w:color="auto"/>
        <w:bottom w:val="none" w:sz="0" w:space="0" w:color="auto"/>
        <w:right w:val="none" w:sz="0" w:space="0" w:color="auto"/>
      </w:divBdr>
    </w:div>
    <w:div w:id="283654646">
      <w:bodyDiv w:val="1"/>
      <w:marLeft w:val="0"/>
      <w:marRight w:val="0"/>
      <w:marTop w:val="0"/>
      <w:marBottom w:val="0"/>
      <w:divBdr>
        <w:top w:val="none" w:sz="0" w:space="0" w:color="auto"/>
        <w:left w:val="none" w:sz="0" w:space="0" w:color="auto"/>
        <w:bottom w:val="none" w:sz="0" w:space="0" w:color="auto"/>
        <w:right w:val="none" w:sz="0" w:space="0" w:color="auto"/>
      </w:divBdr>
    </w:div>
    <w:div w:id="285820737">
      <w:bodyDiv w:val="1"/>
      <w:marLeft w:val="0"/>
      <w:marRight w:val="0"/>
      <w:marTop w:val="0"/>
      <w:marBottom w:val="0"/>
      <w:divBdr>
        <w:top w:val="none" w:sz="0" w:space="0" w:color="auto"/>
        <w:left w:val="none" w:sz="0" w:space="0" w:color="auto"/>
        <w:bottom w:val="none" w:sz="0" w:space="0" w:color="auto"/>
        <w:right w:val="none" w:sz="0" w:space="0" w:color="auto"/>
      </w:divBdr>
    </w:div>
    <w:div w:id="297692111">
      <w:bodyDiv w:val="1"/>
      <w:marLeft w:val="0"/>
      <w:marRight w:val="0"/>
      <w:marTop w:val="0"/>
      <w:marBottom w:val="0"/>
      <w:divBdr>
        <w:top w:val="none" w:sz="0" w:space="0" w:color="auto"/>
        <w:left w:val="none" w:sz="0" w:space="0" w:color="auto"/>
        <w:bottom w:val="none" w:sz="0" w:space="0" w:color="auto"/>
        <w:right w:val="none" w:sz="0" w:space="0" w:color="auto"/>
      </w:divBdr>
    </w:div>
    <w:div w:id="335499829">
      <w:bodyDiv w:val="1"/>
      <w:marLeft w:val="0"/>
      <w:marRight w:val="0"/>
      <w:marTop w:val="0"/>
      <w:marBottom w:val="0"/>
      <w:divBdr>
        <w:top w:val="none" w:sz="0" w:space="0" w:color="auto"/>
        <w:left w:val="none" w:sz="0" w:space="0" w:color="auto"/>
        <w:bottom w:val="none" w:sz="0" w:space="0" w:color="auto"/>
        <w:right w:val="none" w:sz="0" w:space="0" w:color="auto"/>
      </w:divBdr>
    </w:div>
    <w:div w:id="398752249">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84971760">
      <w:bodyDiv w:val="1"/>
      <w:marLeft w:val="0"/>
      <w:marRight w:val="0"/>
      <w:marTop w:val="0"/>
      <w:marBottom w:val="0"/>
      <w:divBdr>
        <w:top w:val="none" w:sz="0" w:space="0" w:color="auto"/>
        <w:left w:val="none" w:sz="0" w:space="0" w:color="auto"/>
        <w:bottom w:val="none" w:sz="0" w:space="0" w:color="auto"/>
        <w:right w:val="none" w:sz="0" w:space="0" w:color="auto"/>
      </w:divBdr>
    </w:div>
    <w:div w:id="497618459">
      <w:bodyDiv w:val="1"/>
      <w:marLeft w:val="0"/>
      <w:marRight w:val="0"/>
      <w:marTop w:val="0"/>
      <w:marBottom w:val="0"/>
      <w:divBdr>
        <w:top w:val="none" w:sz="0" w:space="0" w:color="auto"/>
        <w:left w:val="none" w:sz="0" w:space="0" w:color="auto"/>
        <w:bottom w:val="none" w:sz="0" w:space="0" w:color="auto"/>
        <w:right w:val="none" w:sz="0" w:space="0" w:color="auto"/>
      </w:divBdr>
    </w:div>
    <w:div w:id="611864676">
      <w:bodyDiv w:val="1"/>
      <w:marLeft w:val="0"/>
      <w:marRight w:val="0"/>
      <w:marTop w:val="0"/>
      <w:marBottom w:val="0"/>
      <w:divBdr>
        <w:top w:val="none" w:sz="0" w:space="0" w:color="auto"/>
        <w:left w:val="none" w:sz="0" w:space="0" w:color="auto"/>
        <w:bottom w:val="none" w:sz="0" w:space="0" w:color="auto"/>
        <w:right w:val="none" w:sz="0" w:space="0" w:color="auto"/>
      </w:divBdr>
    </w:div>
    <w:div w:id="621502673">
      <w:bodyDiv w:val="1"/>
      <w:marLeft w:val="0"/>
      <w:marRight w:val="0"/>
      <w:marTop w:val="0"/>
      <w:marBottom w:val="0"/>
      <w:divBdr>
        <w:top w:val="none" w:sz="0" w:space="0" w:color="auto"/>
        <w:left w:val="none" w:sz="0" w:space="0" w:color="auto"/>
        <w:bottom w:val="none" w:sz="0" w:space="0" w:color="auto"/>
        <w:right w:val="none" w:sz="0" w:space="0" w:color="auto"/>
      </w:divBdr>
    </w:div>
    <w:div w:id="632952500">
      <w:bodyDiv w:val="1"/>
      <w:marLeft w:val="0"/>
      <w:marRight w:val="0"/>
      <w:marTop w:val="0"/>
      <w:marBottom w:val="0"/>
      <w:divBdr>
        <w:top w:val="none" w:sz="0" w:space="0" w:color="auto"/>
        <w:left w:val="none" w:sz="0" w:space="0" w:color="auto"/>
        <w:bottom w:val="none" w:sz="0" w:space="0" w:color="auto"/>
        <w:right w:val="none" w:sz="0" w:space="0" w:color="auto"/>
      </w:divBdr>
    </w:div>
    <w:div w:id="642002895">
      <w:bodyDiv w:val="1"/>
      <w:marLeft w:val="0"/>
      <w:marRight w:val="0"/>
      <w:marTop w:val="0"/>
      <w:marBottom w:val="0"/>
      <w:divBdr>
        <w:top w:val="none" w:sz="0" w:space="0" w:color="auto"/>
        <w:left w:val="none" w:sz="0" w:space="0" w:color="auto"/>
        <w:bottom w:val="none" w:sz="0" w:space="0" w:color="auto"/>
        <w:right w:val="none" w:sz="0" w:space="0" w:color="auto"/>
      </w:divBdr>
    </w:div>
    <w:div w:id="662859948">
      <w:bodyDiv w:val="1"/>
      <w:marLeft w:val="0"/>
      <w:marRight w:val="0"/>
      <w:marTop w:val="0"/>
      <w:marBottom w:val="0"/>
      <w:divBdr>
        <w:top w:val="none" w:sz="0" w:space="0" w:color="auto"/>
        <w:left w:val="none" w:sz="0" w:space="0" w:color="auto"/>
        <w:bottom w:val="none" w:sz="0" w:space="0" w:color="auto"/>
        <w:right w:val="none" w:sz="0" w:space="0" w:color="auto"/>
      </w:divBdr>
    </w:div>
    <w:div w:id="695078222">
      <w:bodyDiv w:val="1"/>
      <w:marLeft w:val="0"/>
      <w:marRight w:val="0"/>
      <w:marTop w:val="0"/>
      <w:marBottom w:val="0"/>
      <w:divBdr>
        <w:top w:val="none" w:sz="0" w:space="0" w:color="auto"/>
        <w:left w:val="none" w:sz="0" w:space="0" w:color="auto"/>
        <w:bottom w:val="none" w:sz="0" w:space="0" w:color="auto"/>
        <w:right w:val="none" w:sz="0" w:space="0" w:color="auto"/>
      </w:divBdr>
    </w:div>
    <w:div w:id="710812241">
      <w:bodyDiv w:val="1"/>
      <w:marLeft w:val="0"/>
      <w:marRight w:val="0"/>
      <w:marTop w:val="0"/>
      <w:marBottom w:val="0"/>
      <w:divBdr>
        <w:top w:val="none" w:sz="0" w:space="0" w:color="auto"/>
        <w:left w:val="none" w:sz="0" w:space="0" w:color="auto"/>
        <w:bottom w:val="none" w:sz="0" w:space="0" w:color="auto"/>
        <w:right w:val="none" w:sz="0" w:space="0" w:color="auto"/>
      </w:divBdr>
    </w:div>
    <w:div w:id="713775378">
      <w:bodyDiv w:val="1"/>
      <w:marLeft w:val="0"/>
      <w:marRight w:val="0"/>
      <w:marTop w:val="0"/>
      <w:marBottom w:val="0"/>
      <w:divBdr>
        <w:top w:val="none" w:sz="0" w:space="0" w:color="auto"/>
        <w:left w:val="none" w:sz="0" w:space="0" w:color="auto"/>
        <w:bottom w:val="none" w:sz="0" w:space="0" w:color="auto"/>
        <w:right w:val="none" w:sz="0" w:space="0" w:color="auto"/>
      </w:divBdr>
    </w:div>
    <w:div w:id="733626244">
      <w:bodyDiv w:val="1"/>
      <w:marLeft w:val="0"/>
      <w:marRight w:val="0"/>
      <w:marTop w:val="0"/>
      <w:marBottom w:val="0"/>
      <w:divBdr>
        <w:top w:val="none" w:sz="0" w:space="0" w:color="auto"/>
        <w:left w:val="none" w:sz="0" w:space="0" w:color="auto"/>
        <w:bottom w:val="none" w:sz="0" w:space="0" w:color="auto"/>
        <w:right w:val="none" w:sz="0" w:space="0" w:color="auto"/>
      </w:divBdr>
    </w:div>
    <w:div w:id="767778920">
      <w:bodyDiv w:val="1"/>
      <w:marLeft w:val="0"/>
      <w:marRight w:val="0"/>
      <w:marTop w:val="0"/>
      <w:marBottom w:val="0"/>
      <w:divBdr>
        <w:top w:val="none" w:sz="0" w:space="0" w:color="auto"/>
        <w:left w:val="none" w:sz="0" w:space="0" w:color="auto"/>
        <w:bottom w:val="none" w:sz="0" w:space="0" w:color="auto"/>
        <w:right w:val="none" w:sz="0" w:space="0" w:color="auto"/>
      </w:divBdr>
    </w:div>
    <w:div w:id="812983676">
      <w:bodyDiv w:val="1"/>
      <w:marLeft w:val="0"/>
      <w:marRight w:val="0"/>
      <w:marTop w:val="0"/>
      <w:marBottom w:val="0"/>
      <w:divBdr>
        <w:top w:val="none" w:sz="0" w:space="0" w:color="auto"/>
        <w:left w:val="none" w:sz="0" w:space="0" w:color="auto"/>
        <w:bottom w:val="none" w:sz="0" w:space="0" w:color="auto"/>
        <w:right w:val="none" w:sz="0" w:space="0" w:color="auto"/>
      </w:divBdr>
    </w:div>
    <w:div w:id="848450535">
      <w:bodyDiv w:val="1"/>
      <w:marLeft w:val="0"/>
      <w:marRight w:val="0"/>
      <w:marTop w:val="0"/>
      <w:marBottom w:val="0"/>
      <w:divBdr>
        <w:top w:val="none" w:sz="0" w:space="0" w:color="auto"/>
        <w:left w:val="none" w:sz="0" w:space="0" w:color="auto"/>
        <w:bottom w:val="none" w:sz="0" w:space="0" w:color="auto"/>
        <w:right w:val="none" w:sz="0" w:space="0" w:color="auto"/>
      </w:divBdr>
    </w:div>
    <w:div w:id="855770922">
      <w:bodyDiv w:val="1"/>
      <w:marLeft w:val="0"/>
      <w:marRight w:val="0"/>
      <w:marTop w:val="0"/>
      <w:marBottom w:val="0"/>
      <w:divBdr>
        <w:top w:val="none" w:sz="0" w:space="0" w:color="auto"/>
        <w:left w:val="none" w:sz="0" w:space="0" w:color="auto"/>
        <w:bottom w:val="none" w:sz="0" w:space="0" w:color="auto"/>
        <w:right w:val="none" w:sz="0" w:space="0" w:color="auto"/>
      </w:divBdr>
    </w:div>
    <w:div w:id="960306780">
      <w:bodyDiv w:val="1"/>
      <w:marLeft w:val="0"/>
      <w:marRight w:val="0"/>
      <w:marTop w:val="0"/>
      <w:marBottom w:val="0"/>
      <w:divBdr>
        <w:top w:val="none" w:sz="0" w:space="0" w:color="auto"/>
        <w:left w:val="none" w:sz="0" w:space="0" w:color="auto"/>
        <w:bottom w:val="none" w:sz="0" w:space="0" w:color="auto"/>
        <w:right w:val="none" w:sz="0" w:space="0" w:color="auto"/>
      </w:divBdr>
    </w:div>
    <w:div w:id="965963565">
      <w:bodyDiv w:val="1"/>
      <w:marLeft w:val="0"/>
      <w:marRight w:val="0"/>
      <w:marTop w:val="0"/>
      <w:marBottom w:val="0"/>
      <w:divBdr>
        <w:top w:val="none" w:sz="0" w:space="0" w:color="auto"/>
        <w:left w:val="none" w:sz="0" w:space="0" w:color="auto"/>
        <w:bottom w:val="none" w:sz="0" w:space="0" w:color="auto"/>
        <w:right w:val="none" w:sz="0" w:space="0" w:color="auto"/>
      </w:divBdr>
    </w:div>
    <w:div w:id="974681429">
      <w:bodyDiv w:val="1"/>
      <w:marLeft w:val="0"/>
      <w:marRight w:val="0"/>
      <w:marTop w:val="0"/>
      <w:marBottom w:val="0"/>
      <w:divBdr>
        <w:top w:val="none" w:sz="0" w:space="0" w:color="auto"/>
        <w:left w:val="none" w:sz="0" w:space="0" w:color="auto"/>
        <w:bottom w:val="none" w:sz="0" w:space="0" w:color="auto"/>
        <w:right w:val="none" w:sz="0" w:space="0" w:color="auto"/>
      </w:divBdr>
    </w:div>
    <w:div w:id="1010371657">
      <w:bodyDiv w:val="1"/>
      <w:marLeft w:val="0"/>
      <w:marRight w:val="0"/>
      <w:marTop w:val="0"/>
      <w:marBottom w:val="0"/>
      <w:divBdr>
        <w:top w:val="none" w:sz="0" w:space="0" w:color="auto"/>
        <w:left w:val="none" w:sz="0" w:space="0" w:color="auto"/>
        <w:bottom w:val="none" w:sz="0" w:space="0" w:color="auto"/>
        <w:right w:val="none" w:sz="0" w:space="0" w:color="auto"/>
      </w:divBdr>
    </w:div>
    <w:div w:id="1027676308">
      <w:bodyDiv w:val="1"/>
      <w:marLeft w:val="0"/>
      <w:marRight w:val="0"/>
      <w:marTop w:val="0"/>
      <w:marBottom w:val="0"/>
      <w:divBdr>
        <w:top w:val="none" w:sz="0" w:space="0" w:color="auto"/>
        <w:left w:val="none" w:sz="0" w:space="0" w:color="auto"/>
        <w:bottom w:val="none" w:sz="0" w:space="0" w:color="auto"/>
        <w:right w:val="none" w:sz="0" w:space="0" w:color="auto"/>
      </w:divBdr>
    </w:div>
    <w:div w:id="1039936032">
      <w:bodyDiv w:val="1"/>
      <w:marLeft w:val="0"/>
      <w:marRight w:val="0"/>
      <w:marTop w:val="0"/>
      <w:marBottom w:val="0"/>
      <w:divBdr>
        <w:top w:val="none" w:sz="0" w:space="0" w:color="auto"/>
        <w:left w:val="none" w:sz="0" w:space="0" w:color="auto"/>
        <w:bottom w:val="none" w:sz="0" w:space="0" w:color="auto"/>
        <w:right w:val="none" w:sz="0" w:space="0" w:color="auto"/>
      </w:divBdr>
    </w:div>
    <w:div w:id="1067529941">
      <w:bodyDiv w:val="1"/>
      <w:marLeft w:val="0"/>
      <w:marRight w:val="0"/>
      <w:marTop w:val="0"/>
      <w:marBottom w:val="0"/>
      <w:divBdr>
        <w:top w:val="none" w:sz="0" w:space="0" w:color="auto"/>
        <w:left w:val="none" w:sz="0" w:space="0" w:color="auto"/>
        <w:bottom w:val="none" w:sz="0" w:space="0" w:color="auto"/>
        <w:right w:val="none" w:sz="0" w:space="0" w:color="auto"/>
      </w:divBdr>
    </w:div>
    <w:div w:id="1082339526">
      <w:bodyDiv w:val="1"/>
      <w:marLeft w:val="0"/>
      <w:marRight w:val="0"/>
      <w:marTop w:val="0"/>
      <w:marBottom w:val="0"/>
      <w:divBdr>
        <w:top w:val="none" w:sz="0" w:space="0" w:color="auto"/>
        <w:left w:val="none" w:sz="0" w:space="0" w:color="auto"/>
        <w:bottom w:val="none" w:sz="0" w:space="0" w:color="auto"/>
        <w:right w:val="none" w:sz="0" w:space="0" w:color="auto"/>
      </w:divBdr>
    </w:div>
    <w:div w:id="1088580528">
      <w:bodyDiv w:val="1"/>
      <w:marLeft w:val="0"/>
      <w:marRight w:val="0"/>
      <w:marTop w:val="0"/>
      <w:marBottom w:val="0"/>
      <w:divBdr>
        <w:top w:val="none" w:sz="0" w:space="0" w:color="auto"/>
        <w:left w:val="none" w:sz="0" w:space="0" w:color="auto"/>
        <w:bottom w:val="none" w:sz="0" w:space="0" w:color="auto"/>
        <w:right w:val="none" w:sz="0" w:space="0" w:color="auto"/>
      </w:divBdr>
    </w:div>
    <w:div w:id="1101605217">
      <w:bodyDiv w:val="1"/>
      <w:marLeft w:val="0"/>
      <w:marRight w:val="0"/>
      <w:marTop w:val="0"/>
      <w:marBottom w:val="0"/>
      <w:divBdr>
        <w:top w:val="none" w:sz="0" w:space="0" w:color="auto"/>
        <w:left w:val="none" w:sz="0" w:space="0" w:color="auto"/>
        <w:bottom w:val="none" w:sz="0" w:space="0" w:color="auto"/>
        <w:right w:val="none" w:sz="0" w:space="0" w:color="auto"/>
      </w:divBdr>
    </w:div>
    <w:div w:id="1115950065">
      <w:bodyDiv w:val="1"/>
      <w:marLeft w:val="0"/>
      <w:marRight w:val="0"/>
      <w:marTop w:val="0"/>
      <w:marBottom w:val="0"/>
      <w:divBdr>
        <w:top w:val="none" w:sz="0" w:space="0" w:color="auto"/>
        <w:left w:val="none" w:sz="0" w:space="0" w:color="auto"/>
        <w:bottom w:val="none" w:sz="0" w:space="0" w:color="auto"/>
        <w:right w:val="none" w:sz="0" w:space="0" w:color="auto"/>
      </w:divBdr>
    </w:div>
    <w:div w:id="1159807755">
      <w:bodyDiv w:val="1"/>
      <w:marLeft w:val="0"/>
      <w:marRight w:val="0"/>
      <w:marTop w:val="0"/>
      <w:marBottom w:val="0"/>
      <w:divBdr>
        <w:top w:val="none" w:sz="0" w:space="0" w:color="auto"/>
        <w:left w:val="none" w:sz="0" w:space="0" w:color="auto"/>
        <w:bottom w:val="none" w:sz="0" w:space="0" w:color="auto"/>
        <w:right w:val="none" w:sz="0" w:space="0" w:color="auto"/>
      </w:divBdr>
    </w:div>
    <w:div w:id="1161308936">
      <w:bodyDiv w:val="1"/>
      <w:marLeft w:val="0"/>
      <w:marRight w:val="0"/>
      <w:marTop w:val="0"/>
      <w:marBottom w:val="0"/>
      <w:divBdr>
        <w:top w:val="none" w:sz="0" w:space="0" w:color="auto"/>
        <w:left w:val="none" w:sz="0" w:space="0" w:color="auto"/>
        <w:bottom w:val="none" w:sz="0" w:space="0" w:color="auto"/>
        <w:right w:val="none" w:sz="0" w:space="0" w:color="auto"/>
      </w:divBdr>
    </w:div>
    <w:div w:id="1221405612">
      <w:bodyDiv w:val="1"/>
      <w:marLeft w:val="0"/>
      <w:marRight w:val="0"/>
      <w:marTop w:val="0"/>
      <w:marBottom w:val="0"/>
      <w:divBdr>
        <w:top w:val="none" w:sz="0" w:space="0" w:color="auto"/>
        <w:left w:val="none" w:sz="0" w:space="0" w:color="auto"/>
        <w:bottom w:val="none" w:sz="0" w:space="0" w:color="auto"/>
        <w:right w:val="none" w:sz="0" w:space="0" w:color="auto"/>
      </w:divBdr>
    </w:div>
    <w:div w:id="1256330678">
      <w:bodyDiv w:val="1"/>
      <w:marLeft w:val="0"/>
      <w:marRight w:val="0"/>
      <w:marTop w:val="0"/>
      <w:marBottom w:val="0"/>
      <w:divBdr>
        <w:top w:val="none" w:sz="0" w:space="0" w:color="auto"/>
        <w:left w:val="none" w:sz="0" w:space="0" w:color="auto"/>
        <w:bottom w:val="none" w:sz="0" w:space="0" w:color="auto"/>
        <w:right w:val="none" w:sz="0" w:space="0" w:color="auto"/>
      </w:divBdr>
    </w:div>
    <w:div w:id="1347055317">
      <w:bodyDiv w:val="1"/>
      <w:marLeft w:val="0"/>
      <w:marRight w:val="0"/>
      <w:marTop w:val="0"/>
      <w:marBottom w:val="0"/>
      <w:divBdr>
        <w:top w:val="none" w:sz="0" w:space="0" w:color="auto"/>
        <w:left w:val="none" w:sz="0" w:space="0" w:color="auto"/>
        <w:bottom w:val="none" w:sz="0" w:space="0" w:color="auto"/>
        <w:right w:val="none" w:sz="0" w:space="0" w:color="auto"/>
      </w:divBdr>
    </w:div>
    <w:div w:id="1367488956">
      <w:bodyDiv w:val="1"/>
      <w:marLeft w:val="0"/>
      <w:marRight w:val="0"/>
      <w:marTop w:val="0"/>
      <w:marBottom w:val="0"/>
      <w:divBdr>
        <w:top w:val="none" w:sz="0" w:space="0" w:color="auto"/>
        <w:left w:val="none" w:sz="0" w:space="0" w:color="auto"/>
        <w:bottom w:val="none" w:sz="0" w:space="0" w:color="auto"/>
        <w:right w:val="none" w:sz="0" w:space="0" w:color="auto"/>
      </w:divBdr>
    </w:div>
    <w:div w:id="1403411098">
      <w:bodyDiv w:val="1"/>
      <w:marLeft w:val="0"/>
      <w:marRight w:val="0"/>
      <w:marTop w:val="0"/>
      <w:marBottom w:val="0"/>
      <w:divBdr>
        <w:top w:val="none" w:sz="0" w:space="0" w:color="auto"/>
        <w:left w:val="none" w:sz="0" w:space="0" w:color="auto"/>
        <w:bottom w:val="none" w:sz="0" w:space="0" w:color="auto"/>
        <w:right w:val="none" w:sz="0" w:space="0" w:color="auto"/>
      </w:divBdr>
    </w:div>
    <w:div w:id="1489177211">
      <w:bodyDiv w:val="1"/>
      <w:marLeft w:val="0"/>
      <w:marRight w:val="0"/>
      <w:marTop w:val="0"/>
      <w:marBottom w:val="0"/>
      <w:divBdr>
        <w:top w:val="none" w:sz="0" w:space="0" w:color="auto"/>
        <w:left w:val="none" w:sz="0" w:space="0" w:color="auto"/>
        <w:bottom w:val="none" w:sz="0" w:space="0" w:color="auto"/>
        <w:right w:val="none" w:sz="0" w:space="0" w:color="auto"/>
      </w:divBdr>
    </w:div>
    <w:div w:id="1518812733">
      <w:bodyDiv w:val="1"/>
      <w:marLeft w:val="0"/>
      <w:marRight w:val="0"/>
      <w:marTop w:val="0"/>
      <w:marBottom w:val="0"/>
      <w:divBdr>
        <w:top w:val="none" w:sz="0" w:space="0" w:color="auto"/>
        <w:left w:val="none" w:sz="0" w:space="0" w:color="auto"/>
        <w:bottom w:val="none" w:sz="0" w:space="0" w:color="auto"/>
        <w:right w:val="none" w:sz="0" w:space="0" w:color="auto"/>
      </w:divBdr>
    </w:div>
    <w:div w:id="1549413383">
      <w:bodyDiv w:val="1"/>
      <w:marLeft w:val="0"/>
      <w:marRight w:val="0"/>
      <w:marTop w:val="0"/>
      <w:marBottom w:val="0"/>
      <w:divBdr>
        <w:top w:val="none" w:sz="0" w:space="0" w:color="auto"/>
        <w:left w:val="none" w:sz="0" w:space="0" w:color="auto"/>
        <w:bottom w:val="none" w:sz="0" w:space="0" w:color="auto"/>
        <w:right w:val="none" w:sz="0" w:space="0" w:color="auto"/>
      </w:divBdr>
    </w:div>
    <w:div w:id="1584030764">
      <w:bodyDiv w:val="1"/>
      <w:marLeft w:val="0"/>
      <w:marRight w:val="0"/>
      <w:marTop w:val="0"/>
      <w:marBottom w:val="0"/>
      <w:divBdr>
        <w:top w:val="none" w:sz="0" w:space="0" w:color="auto"/>
        <w:left w:val="none" w:sz="0" w:space="0" w:color="auto"/>
        <w:bottom w:val="none" w:sz="0" w:space="0" w:color="auto"/>
        <w:right w:val="none" w:sz="0" w:space="0" w:color="auto"/>
      </w:divBdr>
    </w:div>
    <w:div w:id="1589849381">
      <w:bodyDiv w:val="1"/>
      <w:marLeft w:val="0"/>
      <w:marRight w:val="0"/>
      <w:marTop w:val="0"/>
      <w:marBottom w:val="0"/>
      <w:divBdr>
        <w:top w:val="none" w:sz="0" w:space="0" w:color="auto"/>
        <w:left w:val="none" w:sz="0" w:space="0" w:color="auto"/>
        <w:bottom w:val="none" w:sz="0" w:space="0" w:color="auto"/>
        <w:right w:val="none" w:sz="0" w:space="0" w:color="auto"/>
      </w:divBdr>
    </w:div>
    <w:div w:id="1603608270">
      <w:bodyDiv w:val="1"/>
      <w:marLeft w:val="0"/>
      <w:marRight w:val="0"/>
      <w:marTop w:val="0"/>
      <w:marBottom w:val="0"/>
      <w:divBdr>
        <w:top w:val="none" w:sz="0" w:space="0" w:color="auto"/>
        <w:left w:val="none" w:sz="0" w:space="0" w:color="auto"/>
        <w:bottom w:val="none" w:sz="0" w:space="0" w:color="auto"/>
        <w:right w:val="none" w:sz="0" w:space="0" w:color="auto"/>
      </w:divBdr>
    </w:div>
    <w:div w:id="1609384999">
      <w:bodyDiv w:val="1"/>
      <w:marLeft w:val="0"/>
      <w:marRight w:val="0"/>
      <w:marTop w:val="0"/>
      <w:marBottom w:val="0"/>
      <w:divBdr>
        <w:top w:val="none" w:sz="0" w:space="0" w:color="auto"/>
        <w:left w:val="none" w:sz="0" w:space="0" w:color="auto"/>
        <w:bottom w:val="none" w:sz="0" w:space="0" w:color="auto"/>
        <w:right w:val="none" w:sz="0" w:space="0" w:color="auto"/>
      </w:divBdr>
    </w:div>
    <w:div w:id="1646163693">
      <w:bodyDiv w:val="1"/>
      <w:marLeft w:val="0"/>
      <w:marRight w:val="0"/>
      <w:marTop w:val="0"/>
      <w:marBottom w:val="0"/>
      <w:divBdr>
        <w:top w:val="none" w:sz="0" w:space="0" w:color="auto"/>
        <w:left w:val="none" w:sz="0" w:space="0" w:color="auto"/>
        <w:bottom w:val="none" w:sz="0" w:space="0" w:color="auto"/>
        <w:right w:val="none" w:sz="0" w:space="0" w:color="auto"/>
      </w:divBdr>
    </w:div>
    <w:div w:id="1669867641">
      <w:bodyDiv w:val="1"/>
      <w:marLeft w:val="0"/>
      <w:marRight w:val="0"/>
      <w:marTop w:val="0"/>
      <w:marBottom w:val="0"/>
      <w:divBdr>
        <w:top w:val="none" w:sz="0" w:space="0" w:color="auto"/>
        <w:left w:val="none" w:sz="0" w:space="0" w:color="auto"/>
        <w:bottom w:val="none" w:sz="0" w:space="0" w:color="auto"/>
        <w:right w:val="none" w:sz="0" w:space="0" w:color="auto"/>
      </w:divBdr>
    </w:div>
    <w:div w:id="1681463969">
      <w:bodyDiv w:val="1"/>
      <w:marLeft w:val="0"/>
      <w:marRight w:val="0"/>
      <w:marTop w:val="0"/>
      <w:marBottom w:val="0"/>
      <w:divBdr>
        <w:top w:val="none" w:sz="0" w:space="0" w:color="auto"/>
        <w:left w:val="none" w:sz="0" w:space="0" w:color="auto"/>
        <w:bottom w:val="none" w:sz="0" w:space="0" w:color="auto"/>
        <w:right w:val="none" w:sz="0" w:space="0" w:color="auto"/>
      </w:divBdr>
    </w:div>
    <w:div w:id="1706976565">
      <w:bodyDiv w:val="1"/>
      <w:marLeft w:val="0"/>
      <w:marRight w:val="0"/>
      <w:marTop w:val="0"/>
      <w:marBottom w:val="0"/>
      <w:divBdr>
        <w:top w:val="none" w:sz="0" w:space="0" w:color="auto"/>
        <w:left w:val="none" w:sz="0" w:space="0" w:color="auto"/>
        <w:bottom w:val="none" w:sz="0" w:space="0" w:color="auto"/>
        <w:right w:val="none" w:sz="0" w:space="0" w:color="auto"/>
      </w:divBdr>
    </w:div>
    <w:div w:id="1712536082">
      <w:bodyDiv w:val="1"/>
      <w:marLeft w:val="0"/>
      <w:marRight w:val="0"/>
      <w:marTop w:val="0"/>
      <w:marBottom w:val="0"/>
      <w:divBdr>
        <w:top w:val="none" w:sz="0" w:space="0" w:color="auto"/>
        <w:left w:val="none" w:sz="0" w:space="0" w:color="auto"/>
        <w:bottom w:val="none" w:sz="0" w:space="0" w:color="auto"/>
        <w:right w:val="none" w:sz="0" w:space="0" w:color="auto"/>
      </w:divBdr>
    </w:div>
    <w:div w:id="1766420463">
      <w:bodyDiv w:val="1"/>
      <w:marLeft w:val="0"/>
      <w:marRight w:val="0"/>
      <w:marTop w:val="0"/>
      <w:marBottom w:val="0"/>
      <w:divBdr>
        <w:top w:val="none" w:sz="0" w:space="0" w:color="auto"/>
        <w:left w:val="none" w:sz="0" w:space="0" w:color="auto"/>
        <w:bottom w:val="none" w:sz="0" w:space="0" w:color="auto"/>
        <w:right w:val="none" w:sz="0" w:space="0" w:color="auto"/>
      </w:divBdr>
    </w:div>
    <w:div w:id="1775009379">
      <w:bodyDiv w:val="1"/>
      <w:marLeft w:val="0"/>
      <w:marRight w:val="0"/>
      <w:marTop w:val="0"/>
      <w:marBottom w:val="0"/>
      <w:divBdr>
        <w:top w:val="none" w:sz="0" w:space="0" w:color="auto"/>
        <w:left w:val="none" w:sz="0" w:space="0" w:color="auto"/>
        <w:bottom w:val="none" w:sz="0" w:space="0" w:color="auto"/>
        <w:right w:val="none" w:sz="0" w:space="0" w:color="auto"/>
      </w:divBdr>
    </w:div>
    <w:div w:id="1783182955">
      <w:bodyDiv w:val="1"/>
      <w:marLeft w:val="0"/>
      <w:marRight w:val="0"/>
      <w:marTop w:val="0"/>
      <w:marBottom w:val="0"/>
      <w:divBdr>
        <w:top w:val="none" w:sz="0" w:space="0" w:color="auto"/>
        <w:left w:val="none" w:sz="0" w:space="0" w:color="auto"/>
        <w:bottom w:val="none" w:sz="0" w:space="0" w:color="auto"/>
        <w:right w:val="none" w:sz="0" w:space="0" w:color="auto"/>
      </w:divBdr>
    </w:div>
    <w:div w:id="1792288571">
      <w:bodyDiv w:val="1"/>
      <w:marLeft w:val="0"/>
      <w:marRight w:val="0"/>
      <w:marTop w:val="0"/>
      <w:marBottom w:val="0"/>
      <w:divBdr>
        <w:top w:val="none" w:sz="0" w:space="0" w:color="auto"/>
        <w:left w:val="none" w:sz="0" w:space="0" w:color="auto"/>
        <w:bottom w:val="none" w:sz="0" w:space="0" w:color="auto"/>
        <w:right w:val="none" w:sz="0" w:space="0" w:color="auto"/>
      </w:divBdr>
    </w:div>
    <w:div w:id="1837454955">
      <w:bodyDiv w:val="1"/>
      <w:marLeft w:val="0"/>
      <w:marRight w:val="0"/>
      <w:marTop w:val="0"/>
      <w:marBottom w:val="0"/>
      <w:divBdr>
        <w:top w:val="none" w:sz="0" w:space="0" w:color="auto"/>
        <w:left w:val="none" w:sz="0" w:space="0" w:color="auto"/>
        <w:bottom w:val="none" w:sz="0" w:space="0" w:color="auto"/>
        <w:right w:val="none" w:sz="0" w:space="0" w:color="auto"/>
      </w:divBdr>
    </w:div>
    <w:div w:id="1885412047">
      <w:bodyDiv w:val="1"/>
      <w:marLeft w:val="0"/>
      <w:marRight w:val="0"/>
      <w:marTop w:val="0"/>
      <w:marBottom w:val="0"/>
      <w:divBdr>
        <w:top w:val="none" w:sz="0" w:space="0" w:color="auto"/>
        <w:left w:val="none" w:sz="0" w:space="0" w:color="auto"/>
        <w:bottom w:val="none" w:sz="0" w:space="0" w:color="auto"/>
        <w:right w:val="none" w:sz="0" w:space="0" w:color="auto"/>
      </w:divBdr>
    </w:div>
    <w:div w:id="1904482626">
      <w:bodyDiv w:val="1"/>
      <w:marLeft w:val="0"/>
      <w:marRight w:val="0"/>
      <w:marTop w:val="0"/>
      <w:marBottom w:val="0"/>
      <w:divBdr>
        <w:top w:val="none" w:sz="0" w:space="0" w:color="auto"/>
        <w:left w:val="none" w:sz="0" w:space="0" w:color="auto"/>
        <w:bottom w:val="none" w:sz="0" w:space="0" w:color="auto"/>
        <w:right w:val="none" w:sz="0" w:space="0" w:color="auto"/>
      </w:divBdr>
    </w:div>
    <w:div w:id="1912235006">
      <w:bodyDiv w:val="1"/>
      <w:marLeft w:val="0"/>
      <w:marRight w:val="0"/>
      <w:marTop w:val="0"/>
      <w:marBottom w:val="0"/>
      <w:divBdr>
        <w:top w:val="none" w:sz="0" w:space="0" w:color="auto"/>
        <w:left w:val="none" w:sz="0" w:space="0" w:color="auto"/>
        <w:bottom w:val="none" w:sz="0" w:space="0" w:color="auto"/>
        <w:right w:val="none" w:sz="0" w:space="0" w:color="auto"/>
      </w:divBdr>
    </w:div>
    <w:div w:id="1962805798">
      <w:bodyDiv w:val="1"/>
      <w:marLeft w:val="0"/>
      <w:marRight w:val="0"/>
      <w:marTop w:val="0"/>
      <w:marBottom w:val="0"/>
      <w:divBdr>
        <w:top w:val="none" w:sz="0" w:space="0" w:color="auto"/>
        <w:left w:val="none" w:sz="0" w:space="0" w:color="auto"/>
        <w:bottom w:val="none" w:sz="0" w:space="0" w:color="auto"/>
        <w:right w:val="none" w:sz="0" w:space="0" w:color="auto"/>
      </w:divBdr>
      <w:divsChild>
        <w:div w:id="1702823042">
          <w:marLeft w:val="0"/>
          <w:marRight w:val="0"/>
          <w:marTop w:val="0"/>
          <w:marBottom w:val="0"/>
          <w:divBdr>
            <w:top w:val="none" w:sz="0" w:space="0" w:color="auto"/>
            <w:left w:val="none" w:sz="0" w:space="0" w:color="auto"/>
            <w:bottom w:val="none" w:sz="0" w:space="0" w:color="auto"/>
            <w:right w:val="none" w:sz="0" w:space="0" w:color="auto"/>
          </w:divBdr>
          <w:divsChild>
            <w:div w:id="1851093666">
              <w:marLeft w:val="0"/>
              <w:marRight w:val="0"/>
              <w:marTop w:val="0"/>
              <w:marBottom w:val="0"/>
              <w:divBdr>
                <w:top w:val="none" w:sz="0" w:space="0" w:color="auto"/>
                <w:left w:val="none" w:sz="0" w:space="0" w:color="auto"/>
                <w:bottom w:val="none" w:sz="0" w:space="0" w:color="auto"/>
                <w:right w:val="none" w:sz="0" w:space="0" w:color="auto"/>
              </w:divBdr>
            </w:div>
          </w:divsChild>
        </w:div>
        <w:div w:id="1033387873">
          <w:marLeft w:val="0"/>
          <w:marRight w:val="0"/>
          <w:marTop w:val="0"/>
          <w:marBottom w:val="0"/>
          <w:divBdr>
            <w:top w:val="none" w:sz="0" w:space="0" w:color="auto"/>
            <w:left w:val="none" w:sz="0" w:space="0" w:color="auto"/>
            <w:bottom w:val="none" w:sz="0" w:space="0" w:color="auto"/>
            <w:right w:val="none" w:sz="0" w:space="0" w:color="auto"/>
          </w:divBdr>
          <w:divsChild>
            <w:div w:id="909197478">
              <w:marLeft w:val="0"/>
              <w:marRight w:val="0"/>
              <w:marTop w:val="0"/>
              <w:marBottom w:val="0"/>
              <w:divBdr>
                <w:top w:val="none" w:sz="0" w:space="0" w:color="auto"/>
                <w:left w:val="none" w:sz="0" w:space="0" w:color="auto"/>
                <w:bottom w:val="none" w:sz="0" w:space="0" w:color="auto"/>
                <w:right w:val="none" w:sz="0" w:space="0" w:color="auto"/>
              </w:divBdr>
              <w:divsChild>
                <w:div w:id="19774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6870">
      <w:bodyDiv w:val="1"/>
      <w:marLeft w:val="0"/>
      <w:marRight w:val="0"/>
      <w:marTop w:val="0"/>
      <w:marBottom w:val="0"/>
      <w:divBdr>
        <w:top w:val="none" w:sz="0" w:space="0" w:color="auto"/>
        <w:left w:val="none" w:sz="0" w:space="0" w:color="auto"/>
        <w:bottom w:val="none" w:sz="0" w:space="0" w:color="auto"/>
        <w:right w:val="none" w:sz="0" w:space="0" w:color="auto"/>
      </w:divBdr>
    </w:div>
    <w:div w:id="2042703957">
      <w:bodyDiv w:val="1"/>
      <w:marLeft w:val="0"/>
      <w:marRight w:val="0"/>
      <w:marTop w:val="0"/>
      <w:marBottom w:val="0"/>
      <w:divBdr>
        <w:top w:val="none" w:sz="0" w:space="0" w:color="auto"/>
        <w:left w:val="none" w:sz="0" w:space="0" w:color="auto"/>
        <w:bottom w:val="none" w:sz="0" w:space="0" w:color="auto"/>
        <w:right w:val="none" w:sz="0" w:space="0" w:color="auto"/>
      </w:divBdr>
    </w:div>
    <w:div w:id="2042896090">
      <w:bodyDiv w:val="1"/>
      <w:marLeft w:val="0"/>
      <w:marRight w:val="0"/>
      <w:marTop w:val="0"/>
      <w:marBottom w:val="0"/>
      <w:divBdr>
        <w:top w:val="none" w:sz="0" w:space="0" w:color="auto"/>
        <w:left w:val="none" w:sz="0" w:space="0" w:color="auto"/>
        <w:bottom w:val="none" w:sz="0" w:space="0" w:color="auto"/>
        <w:right w:val="none" w:sz="0" w:space="0" w:color="auto"/>
      </w:divBdr>
    </w:div>
    <w:div w:id="2117602697">
      <w:bodyDiv w:val="1"/>
      <w:marLeft w:val="0"/>
      <w:marRight w:val="0"/>
      <w:marTop w:val="0"/>
      <w:marBottom w:val="0"/>
      <w:divBdr>
        <w:top w:val="none" w:sz="0" w:space="0" w:color="auto"/>
        <w:left w:val="none" w:sz="0" w:space="0" w:color="auto"/>
        <w:bottom w:val="none" w:sz="0" w:space="0" w:color="auto"/>
        <w:right w:val="none" w:sz="0" w:space="0" w:color="auto"/>
      </w:divBdr>
    </w:div>
    <w:div w:id="2121949638">
      <w:bodyDiv w:val="1"/>
      <w:marLeft w:val="0"/>
      <w:marRight w:val="0"/>
      <w:marTop w:val="0"/>
      <w:marBottom w:val="0"/>
      <w:divBdr>
        <w:top w:val="none" w:sz="0" w:space="0" w:color="auto"/>
        <w:left w:val="none" w:sz="0" w:space="0" w:color="auto"/>
        <w:bottom w:val="none" w:sz="0" w:space="0" w:color="auto"/>
        <w:right w:val="none" w:sz="0" w:space="0" w:color="auto"/>
      </w:divBdr>
    </w:div>
    <w:div w:id="21326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4302051142,,7875679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meet/23122062425424?p=OeuA3Hd0ie5pOGeDo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tel:+14302051142,,787567953" TargetMode="External"/><Relationship Id="rId4" Type="http://schemas.openxmlformats.org/officeDocument/2006/relationships/webSettings" Target="webSettings.xml"/><Relationship Id="rId9" Type="http://schemas.openxmlformats.org/officeDocument/2006/relationships/hyperlink" Target="https://teams.microsoft.com/meet/23122062425424?p=OeuA3Hd0ie5pOGeD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5c2410-cd60-4dbe-b97e-3c9c38140272}" enabled="0" method="" siteId="{5f5c2410-cd60-4dbe-b97e-3c9c38140272}" removed="1"/>
</clbl:labelList>
</file>

<file path=docProps/app.xml><?xml version="1.0" encoding="utf-8"?>
<Properties xmlns="http://schemas.openxmlformats.org/officeDocument/2006/extended-properties" xmlns:vt="http://schemas.openxmlformats.org/officeDocument/2006/docPropsVTypes">
  <Template>Normal</Template>
  <TotalTime>122</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13</cp:revision>
  <cp:lastPrinted>2026-01-07T21:17:00Z</cp:lastPrinted>
  <dcterms:created xsi:type="dcterms:W3CDTF">2026-02-18T17:00:00Z</dcterms:created>
  <dcterms:modified xsi:type="dcterms:W3CDTF">2026-02-18T18:59:00Z</dcterms:modified>
</cp:coreProperties>
</file>